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181B310A" w:rsidR="009E5241" w:rsidRPr="00E82DE9"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w:t>
          </w:r>
          <w:r w:rsidRPr="006F0837">
            <w:rPr>
              <w:rFonts w:ascii="Times New Roman" w:eastAsia="Times New Roman" w:hAnsi="Times New Roman" w:cs="Times New Roman"/>
              <w:sz w:val="24"/>
              <w:szCs w:val="24"/>
            </w:rPr>
            <w:t xml:space="preserve">pirkimų (išskyrus mažos vertės) komisijos </w:t>
          </w:r>
          <w:r w:rsidRPr="00E82DE9">
            <w:rPr>
              <w:rFonts w:ascii="Times New Roman" w:eastAsia="Times New Roman" w:hAnsi="Times New Roman" w:cs="Times New Roman"/>
              <w:sz w:val="24"/>
              <w:szCs w:val="24"/>
            </w:rPr>
            <w:t>posėdžio</w:t>
          </w:r>
          <w:r w:rsidR="0088686B" w:rsidRPr="00E82DE9">
            <w:rPr>
              <w:rFonts w:ascii="Times New Roman" w:eastAsia="Times New Roman" w:hAnsi="Times New Roman" w:cs="Times New Roman"/>
              <w:sz w:val="24"/>
              <w:szCs w:val="24"/>
            </w:rPr>
            <w:t xml:space="preserve"> </w:t>
          </w:r>
          <w:r w:rsidR="008E2FAC" w:rsidRPr="00E82DE9">
            <w:rPr>
              <w:rFonts w:ascii="Times New Roman" w:eastAsia="Times New Roman" w:hAnsi="Times New Roman" w:cs="Times New Roman"/>
              <w:sz w:val="24"/>
              <w:szCs w:val="24"/>
            </w:rPr>
            <w:t>202</w:t>
          </w:r>
          <w:r w:rsidR="00CC52AB" w:rsidRPr="00E82DE9">
            <w:rPr>
              <w:rFonts w:ascii="Times New Roman" w:eastAsia="Times New Roman" w:hAnsi="Times New Roman" w:cs="Times New Roman"/>
              <w:sz w:val="24"/>
              <w:szCs w:val="24"/>
            </w:rPr>
            <w:t>6</w:t>
          </w:r>
          <w:r w:rsidR="008E2FAC" w:rsidRPr="00E82DE9">
            <w:rPr>
              <w:rFonts w:ascii="Times New Roman" w:eastAsia="Times New Roman" w:hAnsi="Times New Roman" w:cs="Times New Roman"/>
              <w:sz w:val="24"/>
              <w:szCs w:val="24"/>
            </w:rPr>
            <w:t>-</w:t>
          </w:r>
          <w:r w:rsidR="00CC52AB" w:rsidRPr="00E82DE9">
            <w:rPr>
              <w:rFonts w:ascii="Times New Roman" w:eastAsia="Times New Roman" w:hAnsi="Times New Roman" w:cs="Times New Roman"/>
              <w:sz w:val="24"/>
              <w:szCs w:val="24"/>
            </w:rPr>
            <w:t>0</w:t>
          </w:r>
          <w:r w:rsidR="00033454" w:rsidRPr="00E82DE9">
            <w:rPr>
              <w:rFonts w:ascii="Times New Roman" w:eastAsia="Times New Roman" w:hAnsi="Times New Roman" w:cs="Times New Roman"/>
              <w:sz w:val="24"/>
              <w:szCs w:val="24"/>
            </w:rPr>
            <w:t>5</w:t>
          </w:r>
          <w:r w:rsidR="00E37F6E" w:rsidRPr="00E82DE9">
            <w:rPr>
              <w:rFonts w:ascii="Times New Roman" w:eastAsia="Times New Roman" w:hAnsi="Times New Roman" w:cs="Times New Roman"/>
              <w:sz w:val="24"/>
              <w:szCs w:val="24"/>
            </w:rPr>
            <w:t>-</w:t>
          </w:r>
          <w:r w:rsidR="00E0573A" w:rsidRPr="00E82DE9">
            <w:rPr>
              <w:rFonts w:ascii="Times New Roman" w:eastAsia="Times New Roman" w:hAnsi="Times New Roman" w:cs="Times New Roman"/>
              <w:sz w:val="24"/>
              <w:szCs w:val="24"/>
            </w:rPr>
            <w:t>20</w:t>
          </w:r>
        </w:p>
        <w:p w14:paraId="7E2FCC75" w14:textId="42B6BD3E"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82DE9">
            <w:rPr>
              <w:rFonts w:ascii="Times New Roman" w:eastAsia="Times New Roman" w:hAnsi="Times New Roman" w:cs="Times New Roman"/>
              <w:sz w:val="24"/>
              <w:szCs w:val="24"/>
            </w:rPr>
            <w:t>pro</w:t>
          </w:r>
          <w:r w:rsidR="0082254B" w:rsidRPr="00E82DE9">
            <w:rPr>
              <w:rFonts w:ascii="Times New Roman" w:eastAsia="Times New Roman" w:hAnsi="Times New Roman" w:cs="Times New Roman"/>
              <w:sz w:val="24"/>
              <w:szCs w:val="24"/>
            </w:rPr>
            <w:t xml:space="preserve">tokolu Nr. </w:t>
          </w:r>
          <w:r w:rsidR="00F14AC6" w:rsidRPr="00E82DE9">
            <w:rPr>
              <w:rFonts w:ascii="Times New Roman" w:eastAsia="Times New Roman" w:hAnsi="Times New Roman" w:cs="Times New Roman"/>
              <w:sz w:val="24"/>
              <w:szCs w:val="24"/>
            </w:rPr>
            <w:t>JVI-</w:t>
          </w:r>
          <w:r w:rsidR="00E82DE9" w:rsidRPr="00E82DE9">
            <w:rPr>
              <w:rFonts w:ascii="Times New Roman" w:eastAsia="Times New Roman" w:hAnsi="Times New Roman" w:cs="Times New Roman"/>
              <w:sz w:val="24"/>
              <w:szCs w:val="24"/>
            </w:rPr>
            <w:t>16</w:t>
          </w:r>
          <w:r w:rsidR="00875BFB">
            <w:rPr>
              <w:rFonts w:ascii="Times New Roman" w:eastAsia="Times New Roman" w:hAnsi="Times New Roman" w:cs="Times New Roman"/>
              <w:sz w:val="24"/>
              <w:szCs w:val="24"/>
            </w:rPr>
            <w:t>7</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2361BDDA" w14:textId="77777777" w:rsidR="00033454" w:rsidRPr="00033454" w:rsidRDefault="00A0317A" w:rsidP="00033454">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033454" w:rsidRPr="00033454">
            <w:rPr>
              <w:rFonts w:ascii="Times New Roman" w:hAnsi="Times New Roman" w:cs="Times New Roman"/>
              <w:b/>
              <w:bCs/>
              <w:sz w:val="28"/>
              <w:szCs w:val="28"/>
            </w:rPr>
            <w:t>LIEPŲ G., ŪDRIJOS K.,  PAGIRIŲ G. IR ŠIUGŽDŲ G., KROKIALAUKIO MSTL., VARANAUSKO G., SANTAIKOS K., ALYTAUS R. SAV., PAPRASTOJO</w:t>
          </w:r>
        </w:p>
        <w:p w14:paraId="49322725" w14:textId="77BD16CE" w:rsidR="00C71CF9" w:rsidRPr="00A0317A" w:rsidRDefault="00033454" w:rsidP="00033454">
          <w:pPr>
            <w:spacing w:after="120" w:line="240" w:lineRule="auto"/>
            <w:ind w:left="567"/>
            <w:contextualSpacing/>
            <w:jc w:val="center"/>
            <w:rPr>
              <w:rFonts w:ascii="Times New Roman" w:hAnsi="Times New Roman" w:cs="Times New Roman"/>
              <w:b/>
              <w:bCs/>
              <w:sz w:val="28"/>
              <w:szCs w:val="28"/>
            </w:rPr>
          </w:pPr>
          <w:r w:rsidRPr="00033454">
            <w:rPr>
              <w:rFonts w:ascii="Times New Roman" w:hAnsi="Times New Roman" w:cs="Times New Roman"/>
              <w:b/>
              <w:bCs/>
              <w:sz w:val="28"/>
              <w:szCs w:val="28"/>
            </w:rPr>
            <w:t>REMONTO DARBAI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B33627" w:rsidRDefault="001C24BC">
              <w:pPr>
                <w:pStyle w:val="Turinys1"/>
                <w:tabs>
                  <w:tab w:val="left" w:pos="720"/>
                </w:tabs>
                <w:rPr>
                  <w:noProof/>
                  <w:kern w:val="2"/>
                  <w:sz w:val="24"/>
                  <w:szCs w:val="24"/>
                  <w14:ligatures w14:val="standardContextual"/>
                </w:rPr>
              </w:pPr>
              <w:r w:rsidRPr="00B33627">
                <w:rPr>
                  <w:rFonts w:ascii="Times New Roman" w:hAnsi="Times New Roman" w:cs="Times New Roman"/>
                  <w:color w:val="2B579A"/>
                  <w:sz w:val="24"/>
                  <w:szCs w:val="24"/>
                  <w:shd w:val="clear" w:color="auto" w:fill="E6E6E6"/>
                </w:rPr>
                <w:fldChar w:fldCharType="begin"/>
              </w:r>
              <w:r w:rsidRPr="00B33627">
                <w:rPr>
                  <w:rFonts w:ascii="Times New Roman" w:hAnsi="Times New Roman" w:cs="Times New Roman"/>
                  <w:sz w:val="24"/>
                  <w:szCs w:val="24"/>
                </w:rPr>
                <w:instrText xml:space="preserve"> TOC \o "1-3" \h \z \u </w:instrText>
              </w:r>
              <w:r w:rsidRPr="00B33627">
                <w:rPr>
                  <w:rFonts w:ascii="Times New Roman" w:hAnsi="Times New Roman" w:cs="Times New Roman"/>
                  <w:color w:val="2B579A"/>
                  <w:sz w:val="24"/>
                  <w:szCs w:val="24"/>
                  <w:shd w:val="clear" w:color="auto" w:fill="E6E6E6"/>
                </w:rPr>
                <w:fldChar w:fldCharType="separate"/>
              </w:r>
              <w:hyperlink w:anchor="_Toc194312863" w:history="1">
                <w:r w:rsidR="001E340B" w:rsidRPr="00B33627">
                  <w:rPr>
                    <w:rStyle w:val="Hipersaitas"/>
                    <w:rFonts w:ascii="Times New Roman" w:hAnsi="Times New Roman" w:cs="Times New Roman"/>
                    <w:b/>
                    <w:noProof/>
                  </w:rPr>
                  <w:t>1.</w:t>
                </w:r>
                <w:r w:rsidR="001E340B" w:rsidRPr="00B33627">
                  <w:rPr>
                    <w:noProof/>
                    <w:kern w:val="2"/>
                    <w:sz w:val="24"/>
                    <w:szCs w:val="24"/>
                    <w14:ligatures w14:val="standardContextual"/>
                  </w:rPr>
                  <w:tab/>
                </w:r>
                <w:r w:rsidR="001E340B" w:rsidRPr="00B33627">
                  <w:rPr>
                    <w:rStyle w:val="Hipersaitas"/>
                    <w:rFonts w:ascii="Times New Roman" w:hAnsi="Times New Roman" w:cs="Times New Roman"/>
                    <w:b/>
                    <w:noProof/>
                  </w:rPr>
                  <w:t>Bendra informacija</w:t>
                </w:r>
                <w:r w:rsidR="001E340B" w:rsidRPr="00B33627">
                  <w:rPr>
                    <w:noProof/>
                    <w:webHidden/>
                  </w:rPr>
                  <w:tab/>
                  <w:t>3</w:t>
                </w:r>
              </w:hyperlink>
            </w:p>
            <w:p w14:paraId="3A1D23D2" w14:textId="51FB1701" w:rsidR="001E340B" w:rsidRPr="00B33627" w:rsidRDefault="001E340B">
              <w:pPr>
                <w:pStyle w:val="Turinys1"/>
                <w:tabs>
                  <w:tab w:val="left" w:pos="720"/>
                </w:tabs>
                <w:rPr>
                  <w:noProof/>
                  <w:kern w:val="2"/>
                  <w:sz w:val="24"/>
                  <w:szCs w:val="24"/>
                  <w14:ligatures w14:val="standardContextual"/>
                </w:rPr>
              </w:pPr>
              <w:hyperlink w:anchor="_Toc194312864" w:history="1">
                <w:r w:rsidRPr="00B33627">
                  <w:rPr>
                    <w:rStyle w:val="Hipersaitas"/>
                    <w:rFonts w:ascii="Times New Roman" w:hAnsi="Times New Roman" w:cs="Times New Roman"/>
                    <w:b/>
                    <w:noProof/>
                  </w:rPr>
                  <w:t>2.</w:t>
                </w:r>
                <w:r w:rsidRPr="00B33627">
                  <w:rPr>
                    <w:noProof/>
                    <w:kern w:val="2"/>
                    <w:sz w:val="24"/>
                    <w:szCs w:val="24"/>
                    <w14:ligatures w14:val="standardContextual"/>
                  </w:rPr>
                  <w:tab/>
                </w:r>
                <w:r w:rsidRPr="00B33627">
                  <w:rPr>
                    <w:rStyle w:val="Hipersaitas"/>
                    <w:rFonts w:ascii="Times New Roman" w:hAnsi="Times New Roman" w:cs="Times New Roman"/>
                    <w:b/>
                    <w:noProof/>
                  </w:rPr>
                  <w:t>Pirkimo objektas</w:t>
                </w:r>
                <w:r w:rsidRPr="00B33627">
                  <w:rPr>
                    <w:noProof/>
                    <w:webHidden/>
                  </w:rPr>
                  <w:tab/>
                  <w:t>3</w:t>
                </w:r>
              </w:hyperlink>
            </w:p>
            <w:p w14:paraId="0AF408E8" w14:textId="4612B2DC" w:rsidR="001E340B" w:rsidRPr="00B33627" w:rsidRDefault="001E340B">
              <w:pPr>
                <w:pStyle w:val="Turinys1"/>
                <w:tabs>
                  <w:tab w:val="left" w:pos="720"/>
                </w:tabs>
                <w:rPr>
                  <w:noProof/>
                  <w:kern w:val="2"/>
                  <w:sz w:val="24"/>
                  <w:szCs w:val="24"/>
                  <w14:ligatures w14:val="standardContextual"/>
                </w:rPr>
              </w:pPr>
              <w:hyperlink w:anchor="_Toc194312865" w:history="1">
                <w:r w:rsidRPr="00B33627">
                  <w:rPr>
                    <w:rStyle w:val="Hipersaitas"/>
                    <w:rFonts w:ascii="Times New Roman" w:hAnsi="Times New Roman" w:cs="Times New Roman"/>
                    <w:b/>
                    <w:noProof/>
                  </w:rPr>
                  <w:t>3.</w:t>
                </w:r>
                <w:r w:rsidRPr="00B33627">
                  <w:rPr>
                    <w:noProof/>
                    <w:kern w:val="2"/>
                    <w:sz w:val="24"/>
                    <w:szCs w:val="24"/>
                    <w14:ligatures w14:val="standardContextual"/>
                  </w:rPr>
                  <w:tab/>
                </w:r>
                <w:r w:rsidRPr="00B33627">
                  <w:rPr>
                    <w:rStyle w:val="Hipersaitas"/>
                    <w:rFonts w:ascii="Times New Roman" w:hAnsi="Times New Roman" w:cs="Times New Roman"/>
                    <w:b/>
                    <w:noProof/>
                  </w:rPr>
                  <w:t>Susitikimai su tiekėjais ir objekto apžiūra</w:t>
                </w:r>
                <w:r w:rsidRPr="00B33627">
                  <w:rPr>
                    <w:noProof/>
                    <w:webHidden/>
                  </w:rPr>
                  <w:tab/>
                  <w:t>3</w:t>
                </w:r>
              </w:hyperlink>
            </w:p>
            <w:p w14:paraId="4F06690C" w14:textId="6AA17A58" w:rsidR="001E340B" w:rsidRPr="00B33627" w:rsidRDefault="001E340B">
              <w:pPr>
                <w:pStyle w:val="Turinys1"/>
                <w:tabs>
                  <w:tab w:val="left" w:pos="720"/>
                </w:tabs>
                <w:rPr>
                  <w:noProof/>
                  <w:kern w:val="2"/>
                  <w:sz w:val="24"/>
                  <w:szCs w:val="24"/>
                  <w14:ligatures w14:val="standardContextual"/>
                </w:rPr>
              </w:pPr>
              <w:hyperlink w:anchor="_Toc194312866" w:history="1">
                <w:r w:rsidRPr="00B33627">
                  <w:rPr>
                    <w:rStyle w:val="Hipersaitas"/>
                    <w:rFonts w:ascii="Times New Roman" w:hAnsi="Times New Roman" w:cs="Times New Roman"/>
                    <w:b/>
                    <w:noProof/>
                  </w:rPr>
                  <w:t>4.</w:t>
                </w:r>
                <w:r w:rsidRPr="00B33627">
                  <w:rPr>
                    <w:noProof/>
                    <w:kern w:val="2"/>
                    <w:sz w:val="24"/>
                    <w:szCs w:val="24"/>
                    <w14:ligatures w14:val="standardContextual"/>
                  </w:rPr>
                  <w:tab/>
                </w:r>
                <w:r w:rsidRPr="00B33627">
                  <w:rPr>
                    <w:rStyle w:val="Hipersaitas"/>
                    <w:rFonts w:ascii="Times New Roman" w:hAnsi="Times New Roman" w:cs="Times New Roman"/>
                    <w:b/>
                    <w:noProof/>
                  </w:rPr>
                  <w:t>Tiekėjų pašalinimo pagrindai ir kvalifikacijos reikalavimai</w:t>
                </w:r>
                <w:r w:rsidRPr="00B33627">
                  <w:rPr>
                    <w:noProof/>
                    <w:webHidden/>
                  </w:rPr>
                  <w:tab/>
                  <w:t>4</w:t>
                </w:r>
              </w:hyperlink>
            </w:p>
            <w:p w14:paraId="43F8D71D" w14:textId="47647F46" w:rsidR="001E340B" w:rsidRPr="00B33627" w:rsidRDefault="001E340B">
              <w:pPr>
                <w:pStyle w:val="Turinys1"/>
                <w:tabs>
                  <w:tab w:val="left" w:pos="720"/>
                </w:tabs>
                <w:rPr>
                  <w:noProof/>
                  <w:kern w:val="2"/>
                  <w:sz w:val="24"/>
                  <w:szCs w:val="24"/>
                  <w14:ligatures w14:val="standardContextual"/>
                </w:rPr>
              </w:pPr>
              <w:hyperlink w:anchor="_Toc194312867" w:history="1">
                <w:r w:rsidRPr="00B33627">
                  <w:rPr>
                    <w:rStyle w:val="Hipersaitas"/>
                    <w:rFonts w:ascii="Times New Roman" w:hAnsi="Times New Roman" w:cs="Times New Roman"/>
                    <w:b/>
                    <w:noProof/>
                  </w:rPr>
                  <w:t>5.</w:t>
                </w:r>
                <w:r w:rsidRPr="00B33627">
                  <w:rPr>
                    <w:noProof/>
                    <w:kern w:val="2"/>
                    <w:sz w:val="24"/>
                    <w:szCs w:val="24"/>
                    <w14:ligatures w14:val="standardContextual"/>
                  </w:rPr>
                  <w:tab/>
                </w:r>
                <w:r w:rsidRPr="00B33627">
                  <w:rPr>
                    <w:rStyle w:val="Hipersaitas"/>
                    <w:rFonts w:ascii="Times New Roman" w:hAnsi="Times New Roman" w:cs="Times New Roman"/>
                    <w:b/>
                    <w:noProof/>
                  </w:rPr>
                  <w:t>Specialieji reikalavimai pasiūlymų rengimui ir pateikimui</w:t>
                </w:r>
                <w:r w:rsidRPr="00B33627">
                  <w:rPr>
                    <w:noProof/>
                    <w:webHidden/>
                  </w:rPr>
                  <w:tab/>
                  <w:t>4</w:t>
                </w:r>
              </w:hyperlink>
            </w:p>
            <w:p w14:paraId="3C6140A3" w14:textId="441C6797" w:rsidR="001E340B" w:rsidRPr="00B33627" w:rsidRDefault="001E340B">
              <w:pPr>
                <w:pStyle w:val="Turinys1"/>
                <w:tabs>
                  <w:tab w:val="left" w:pos="720"/>
                </w:tabs>
                <w:rPr>
                  <w:noProof/>
                  <w:kern w:val="2"/>
                  <w:sz w:val="24"/>
                  <w:szCs w:val="24"/>
                  <w14:ligatures w14:val="standardContextual"/>
                </w:rPr>
              </w:pPr>
              <w:hyperlink w:anchor="_Toc194312868" w:history="1">
                <w:r w:rsidRPr="00B33627">
                  <w:rPr>
                    <w:rStyle w:val="Hipersaitas"/>
                    <w:rFonts w:ascii="Times New Roman" w:eastAsia="Calibri" w:hAnsi="Times New Roman" w:cs="Times New Roman"/>
                    <w:b/>
                    <w:noProof/>
                  </w:rPr>
                  <w:t>6.</w:t>
                </w:r>
                <w:r w:rsidRPr="00B33627">
                  <w:rPr>
                    <w:noProof/>
                    <w:kern w:val="2"/>
                    <w:sz w:val="24"/>
                    <w:szCs w:val="24"/>
                    <w14:ligatures w14:val="standardContextual"/>
                  </w:rPr>
                  <w:tab/>
                </w:r>
                <w:r w:rsidRPr="00B33627">
                  <w:rPr>
                    <w:rStyle w:val="Hipersaitas"/>
                    <w:rFonts w:ascii="Times New Roman" w:hAnsi="Times New Roman" w:cs="Times New Roman"/>
                    <w:b/>
                    <w:noProof/>
                  </w:rPr>
                  <w:t>Pasiūlymo galiojimo užtikrinimas</w:t>
                </w:r>
                <w:r w:rsidRPr="00B33627">
                  <w:rPr>
                    <w:noProof/>
                    <w:webHidden/>
                  </w:rPr>
                  <w:tab/>
                  <w:t>5</w:t>
                </w:r>
              </w:hyperlink>
            </w:p>
            <w:p w14:paraId="79F98387" w14:textId="38A42BD1" w:rsidR="001E340B" w:rsidRPr="00B33627" w:rsidRDefault="001E340B">
              <w:pPr>
                <w:pStyle w:val="Turinys1"/>
                <w:tabs>
                  <w:tab w:val="left" w:pos="720"/>
                </w:tabs>
                <w:rPr>
                  <w:noProof/>
                  <w:kern w:val="2"/>
                  <w:sz w:val="24"/>
                  <w:szCs w:val="24"/>
                  <w14:ligatures w14:val="standardContextual"/>
                </w:rPr>
              </w:pPr>
              <w:hyperlink w:anchor="_Toc194312869" w:history="1">
                <w:r w:rsidRPr="00B33627">
                  <w:rPr>
                    <w:rStyle w:val="Hipersaitas"/>
                    <w:rFonts w:ascii="Times New Roman" w:eastAsia="Calibri" w:hAnsi="Times New Roman" w:cs="Times New Roman"/>
                    <w:b/>
                    <w:noProof/>
                  </w:rPr>
                  <w:t>7.</w:t>
                </w:r>
                <w:r w:rsidRPr="00B33627">
                  <w:rPr>
                    <w:noProof/>
                    <w:kern w:val="2"/>
                    <w:sz w:val="24"/>
                    <w:szCs w:val="24"/>
                    <w14:ligatures w14:val="standardContextual"/>
                  </w:rPr>
                  <w:tab/>
                </w:r>
                <w:r w:rsidRPr="00B33627">
                  <w:rPr>
                    <w:rStyle w:val="Hipersaitas"/>
                    <w:rFonts w:ascii="Times New Roman" w:hAnsi="Times New Roman" w:cs="Times New Roman"/>
                    <w:b/>
                    <w:noProof/>
                  </w:rPr>
                  <w:t>Elektroninis aukcionas</w:t>
                </w:r>
                <w:r w:rsidRPr="00B33627">
                  <w:rPr>
                    <w:noProof/>
                    <w:webHidden/>
                  </w:rPr>
                  <w:tab/>
                  <w:t>6</w:t>
                </w:r>
              </w:hyperlink>
            </w:p>
            <w:p w14:paraId="7437DBD5" w14:textId="48C9C38F" w:rsidR="001E340B" w:rsidRPr="00B33627" w:rsidRDefault="001E340B">
              <w:pPr>
                <w:pStyle w:val="Turinys1"/>
                <w:tabs>
                  <w:tab w:val="left" w:pos="720"/>
                </w:tabs>
                <w:rPr>
                  <w:noProof/>
                  <w:kern w:val="2"/>
                  <w:sz w:val="24"/>
                  <w:szCs w:val="24"/>
                  <w14:ligatures w14:val="standardContextual"/>
                </w:rPr>
              </w:pPr>
              <w:hyperlink w:anchor="_Toc194312870" w:history="1">
                <w:r w:rsidRPr="00B33627">
                  <w:rPr>
                    <w:rStyle w:val="Hipersaitas"/>
                    <w:rFonts w:ascii="Times New Roman" w:eastAsia="Calibri" w:hAnsi="Times New Roman" w:cs="Times New Roman"/>
                    <w:b/>
                    <w:noProof/>
                  </w:rPr>
                  <w:t>8.</w:t>
                </w:r>
                <w:r w:rsidRPr="00B33627">
                  <w:rPr>
                    <w:noProof/>
                    <w:kern w:val="2"/>
                    <w:sz w:val="24"/>
                    <w:szCs w:val="24"/>
                    <w14:ligatures w14:val="standardContextual"/>
                  </w:rPr>
                  <w:tab/>
                </w:r>
                <w:r w:rsidRPr="00B33627">
                  <w:rPr>
                    <w:rStyle w:val="Hipersaitas"/>
                    <w:rFonts w:ascii="Times New Roman" w:hAnsi="Times New Roman" w:cs="Times New Roman"/>
                    <w:b/>
                    <w:noProof/>
                  </w:rPr>
                  <w:t>Pasiūlymų vertinimas</w:t>
                </w:r>
                <w:r w:rsidRPr="00B33627">
                  <w:rPr>
                    <w:noProof/>
                    <w:webHidden/>
                  </w:rPr>
                  <w:tab/>
                  <w:t>6</w:t>
                </w:r>
              </w:hyperlink>
            </w:p>
            <w:p w14:paraId="1DF97C15" w14:textId="05BE1801" w:rsidR="001E340B" w:rsidRPr="00B33627" w:rsidRDefault="001E340B">
              <w:pPr>
                <w:pStyle w:val="Turinys1"/>
                <w:tabs>
                  <w:tab w:val="left" w:pos="720"/>
                </w:tabs>
                <w:rPr>
                  <w:noProof/>
                  <w:kern w:val="2"/>
                  <w:sz w:val="24"/>
                  <w:szCs w:val="24"/>
                  <w14:ligatures w14:val="standardContextual"/>
                </w:rPr>
              </w:pPr>
              <w:hyperlink w:anchor="_Toc194312871" w:history="1">
                <w:r w:rsidRPr="00B33627">
                  <w:rPr>
                    <w:rStyle w:val="Hipersaitas"/>
                    <w:rFonts w:ascii="Times New Roman" w:eastAsia="Calibri" w:hAnsi="Times New Roman" w:cs="Times New Roman"/>
                    <w:b/>
                    <w:noProof/>
                  </w:rPr>
                  <w:t>9.</w:t>
                </w:r>
                <w:r w:rsidRPr="00B33627">
                  <w:rPr>
                    <w:noProof/>
                    <w:kern w:val="2"/>
                    <w:sz w:val="24"/>
                    <w:szCs w:val="24"/>
                    <w14:ligatures w14:val="standardContextual"/>
                  </w:rPr>
                  <w:tab/>
                </w:r>
                <w:r w:rsidRPr="00B33627">
                  <w:rPr>
                    <w:rStyle w:val="Hipersaitas"/>
                    <w:rFonts w:ascii="Times New Roman" w:hAnsi="Times New Roman" w:cs="Times New Roman"/>
                    <w:b/>
                    <w:noProof/>
                  </w:rPr>
                  <w:t>Sutarties sudarymas</w:t>
                </w:r>
                <w:r w:rsidRPr="00B33627">
                  <w:rPr>
                    <w:noProof/>
                    <w:webHidden/>
                  </w:rPr>
                  <w:tab/>
                  <w:t>6</w:t>
                </w:r>
              </w:hyperlink>
            </w:p>
            <w:p w14:paraId="09E3F28D" w14:textId="4D0C71FC" w:rsidR="001E340B" w:rsidRPr="00B33627" w:rsidRDefault="001E340B">
              <w:pPr>
                <w:pStyle w:val="Turinys1"/>
                <w:rPr>
                  <w:noProof/>
                  <w:kern w:val="2"/>
                  <w:sz w:val="24"/>
                  <w:szCs w:val="24"/>
                  <w14:ligatures w14:val="standardContextual"/>
                </w:rPr>
              </w:pPr>
              <w:hyperlink w:anchor="_Toc194312873" w:history="1">
                <w:r w:rsidRPr="00B33627">
                  <w:rPr>
                    <w:rStyle w:val="Hipersaitas"/>
                    <w:rFonts w:ascii="Times New Roman" w:hAnsi="Times New Roman" w:cs="Times New Roman"/>
                    <w:noProof/>
                  </w:rPr>
                  <w:t>Pirkimo sąlygų 1 priedas „Terminai“</w:t>
                </w:r>
              </w:hyperlink>
              <w:r w:rsidRPr="00B33627">
                <w:rPr>
                  <w:noProof/>
                  <w:kern w:val="2"/>
                  <w:sz w:val="24"/>
                  <w:szCs w:val="24"/>
                  <w14:ligatures w14:val="standardContextual"/>
                </w:rPr>
                <w:t xml:space="preserve"> </w:t>
              </w:r>
            </w:p>
            <w:p w14:paraId="08DCB676" w14:textId="5BBF2BC9" w:rsidR="001E340B" w:rsidRPr="00B33627" w:rsidRDefault="001E340B">
              <w:pPr>
                <w:pStyle w:val="Turinys2"/>
                <w:rPr>
                  <w:rFonts w:asciiTheme="minorHAnsi" w:hAnsiTheme="minorHAnsi" w:cstheme="minorBidi"/>
                  <w:noProof/>
                  <w:kern w:val="2"/>
                  <w:sz w:val="24"/>
                  <w:szCs w:val="24"/>
                  <w14:ligatures w14:val="standardContextual"/>
                </w:rPr>
              </w:pPr>
              <w:hyperlink w:anchor="_Toc194312874" w:history="1">
                <w:r w:rsidRPr="00B33627">
                  <w:rPr>
                    <w:rStyle w:val="Hipersaitas"/>
                    <w:rFonts w:eastAsia="Calibri"/>
                    <w:noProof/>
                  </w:rPr>
                  <w:t>Pirkimo sąlygų 2 priedas „</w:t>
                </w:r>
                <w:r w:rsidR="00B33627" w:rsidRPr="00B33627">
                  <w:rPr>
                    <w:rStyle w:val="Hipersaitas"/>
                    <w:rFonts w:eastAsia="Calibri"/>
                    <w:noProof/>
                  </w:rPr>
                  <w:t>Darbų kiekių žiniaraštis I pirkimo daliai</w:t>
                </w:r>
                <w:r w:rsidRPr="00B33627">
                  <w:rPr>
                    <w:rStyle w:val="Hipersaitas"/>
                    <w:rFonts w:eastAsia="Calibri"/>
                    <w:noProof/>
                  </w:rPr>
                  <w:t>“</w:t>
                </w:r>
              </w:hyperlink>
            </w:p>
            <w:p w14:paraId="40B7E5FB" w14:textId="715C2FAF" w:rsidR="00B33627" w:rsidRDefault="00B33627" w:rsidP="00B33627">
              <w:pPr>
                <w:pStyle w:val="Turinys2"/>
              </w:pPr>
              <w:hyperlink w:anchor="_Toc194312874" w:history="1">
                <w:r w:rsidRPr="00B33627">
                  <w:rPr>
                    <w:rStyle w:val="Hipersaitas"/>
                    <w:rFonts w:eastAsia="Calibri"/>
                    <w:noProof/>
                  </w:rPr>
                  <w:t xml:space="preserve">Pirkimo sąlygų </w:t>
                </w:r>
                <w:r>
                  <w:rPr>
                    <w:rStyle w:val="Hipersaitas"/>
                    <w:rFonts w:eastAsia="Calibri"/>
                    <w:noProof/>
                  </w:rPr>
                  <w:t>3</w:t>
                </w:r>
                <w:r w:rsidRPr="00B33627">
                  <w:rPr>
                    <w:rStyle w:val="Hipersaitas"/>
                    <w:rFonts w:eastAsia="Calibri"/>
                    <w:noProof/>
                  </w:rPr>
                  <w:t xml:space="preserve"> priedas „Darbų kiekių žiniaraštis </w:t>
                </w:r>
                <w:r>
                  <w:rPr>
                    <w:rStyle w:val="Hipersaitas"/>
                    <w:rFonts w:eastAsia="Calibri"/>
                    <w:noProof/>
                  </w:rPr>
                  <w:t>I</w:t>
                </w:r>
                <w:r w:rsidRPr="00B33627">
                  <w:rPr>
                    <w:rStyle w:val="Hipersaitas"/>
                    <w:rFonts w:eastAsia="Calibri"/>
                    <w:noProof/>
                  </w:rPr>
                  <w:t>I pirkimo daliai“</w:t>
                </w:r>
              </w:hyperlink>
            </w:p>
            <w:p w14:paraId="2292C55F" w14:textId="7E5E0881" w:rsidR="00B33627" w:rsidRDefault="00B33627" w:rsidP="00B33627">
              <w:pPr>
                <w:pStyle w:val="Turinys2"/>
              </w:pPr>
              <w:hyperlink w:anchor="_Toc194312874" w:history="1">
                <w:r w:rsidRPr="00B33627">
                  <w:rPr>
                    <w:rStyle w:val="Hipersaitas"/>
                    <w:rFonts w:eastAsia="Calibri"/>
                    <w:noProof/>
                  </w:rPr>
                  <w:t xml:space="preserve">Pirkimo sąlygų </w:t>
                </w:r>
                <w:r>
                  <w:rPr>
                    <w:rStyle w:val="Hipersaitas"/>
                    <w:rFonts w:eastAsia="Calibri"/>
                    <w:noProof/>
                  </w:rPr>
                  <w:t>4</w:t>
                </w:r>
                <w:r w:rsidRPr="00B33627">
                  <w:rPr>
                    <w:rStyle w:val="Hipersaitas"/>
                    <w:rFonts w:eastAsia="Calibri"/>
                    <w:noProof/>
                  </w:rPr>
                  <w:t xml:space="preserve"> priedas „Darbų kiekių žiniaraštis I</w:t>
                </w:r>
                <w:r>
                  <w:rPr>
                    <w:rStyle w:val="Hipersaitas"/>
                    <w:rFonts w:eastAsia="Calibri"/>
                    <w:noProof/>
                  </w:rPr>
                  <w:t>II</w:t>
                </w:r>
                <w:r w:rsidRPr="00B33627">
                  <w:rPr>
                    <w:rStyle w:val="Hipersaitas"/>
                    <w:rFonts w:eastAsia="Calibri"/>
                    <w:noProof/>
                  </w:rPr>
                  <w:t xml:space="preserve"> pirkimo daliai“</w:t>
                </w:r>
              </w:hyperlink>
            </w:p>
            <w:p w14:paraId="250CA4CE" w14:textId="5CD95F1F" w:rsidR="00B33627" w:rsidRPr="00B33627" w:rsidRDefault="00B33627" w:rsidP="00B33627">
              <w:pPr>
                <w:pStyle w:val="Turinys2"/>
                <w:rPr>
                  <w:rFonts w:asciiTheme="minorHAnsi" w:hAnsiTheme="minorHAnsi" w:cstheme="minorBidi"/>
                  <w:noProof/>
                  <w:kern w:val="2"/>
                  <w:sz w:val="24"/>
                  <w:szCs w:val="24"/>
                  <w14:ligatures w14:val="standardContextual"/>
                </w:rPr>
              </w:pPr>
              <w:hyperlink w:anchor="_Toc194312874" w:history="1">
                <w:r w:rsidRPr="00B33627">
                  <w:rPr>
                    <w:rStyle w:val="Hipersaitas"/>
                    <w:rFonts w:eastAsia="Calibri"/>
                    <w:noProof/>
                  </w:rPr>
                  <w:t xml:space="preserve">Pirkimo sąlygų </w:t>
                </w:r>
                <w:r>
                  <w:rPr>
                    <w:rStyle w:val="Hipersaitas"/>
                    <w:rFonts w:eastAsia="Calibri"/>
                    <w:noProof/>
                  </w:rPr>
                  <w:t>5</w:t>
                </w:r>
                <w:r w:rsidRPr="00B33627">
                  <w:rPr>
                    <w:rStyle w:val="Hipersaitas"/>
                    <w:rFonts w:eastAsia="Calibri"/>
                    <w:noProof/>
                  </w:rPr>
                  <w:t xml:space="preserve"> priedas „Darbų kiekių žiniaraštis I</w:t>
                </w:r>
                <w:r>
                  <w:rPr>
                    <w:rStyle w:val="Hipersaitas"/>
                    <w:rFonts w:eastAsia="Calibri"/>
                    <w:noProof/>
                  </w:rPr>
                  <w:t>V</w:t>
                </w:r>
                <w:r w:rsidRPr="00B33627">
                  <w:rPr>
                    <w:rStyle w:val="Hipersaitas"/>
                    <w:rFonts w:eastAsia="Calibri"/>
                    <w:noProof/>
                  </w:rPr>
                  <w:t xml:space="preserve"> pirkimo daliai“</w:t>
                </w:r>
              </w:hyperlink>
            </w:p>
            <w:p w14:paraId="165078EE" w14:textId="4FD1A60D" w:rsidR="001E340B" w:rsidRPr="00B33627" w:rsidRDefault="001E340B">
              <w:pPr>
                <w:pStyle w:val="Turinys2"/>
                <w:rPr>
                  <w:rFonts w:asciiTheme="minorHAnsi" w:hAnsiTheme="minorHAnsi" w:cstheme="minorBidi"/>
                  <w:noProof/>
                  <w:kern w:val="2"/>
                  <w:sz w:val="24"/>
                  <w:szCs w:val="24"/>
                  <w14:ligatures w14:val="standardContextual"/>
                </w:rPr>
              </w:pPr>
              <w:hyperlink w:anchor="_Toc194312875" w:history="1">
                <w:r w:rsidRPr="00B33627">
                  <w:rPr>
                    <w:rStyle w:val="Hipersaitas"/>
                    <w:rFonts w:eastAsia="Calibri"/>
                    <w:noProof/>
                  </w:rPr>
                  <w:t xml:space="preserve">Pirkimo sąlygų </w:t>
                </w:r>
                <w:r w:rsidR="00B33627">
                  <w:rPr>
                    <w:rStyle w:val="Hipersaitas"/>
                    <w:rFonts w:eastAsia="Calibri"/>
                    <w:noProof/>
                  </w:rPr>
                  <w:t>6</w:t>
                </w:r>
                <w:r w:rsidRPr="00B33627">
                  <w:rPr>
                    <w:rStyle w:val="Hipersaitas"/>
                    <w:rFonts w:eastAsia="Calibri"/>
                    <w:noProof/>
                  </w:rPr>
                  <w:t xml:space="preserve"> priedas „Tiekėjų pašalinimo pagrindai“</w:t>
                </w:r>
              </w:hyperlink>
              <w:r w:rsidRPr="00B33627">
                <w:rPr>
                  <w:rFonts w:asciiTheme="minorHAnsi" w:hAnsiTheme="minorHAnsi" w:cstheme="minorBidi"/>
                  <w:noProof/>
                  <w:kern w:val="2"/>
                  <w:sz w:val="24"/>
                  <w:szCs w:val="24"/>
                  <w14:ligatures w14:val="standardContextual"/>
                </w:rPr>
                <w:t xml:space="preserve"> </w:t>
              </w:r>
            </w:p>
            <w:p w14:paraId="283BEE72" w14:textId="7032E9A0" w:rsidR="001E340B" w:rsidRPr="00B33627" w:rsidRDefault="001E340B">
              <w:pPr>
                <w:pStyle w:val="Turinys2"/>
                <w:rPr>
                  <w:rFonts w:asciiTheme="minorHAnsi" w:hAnsiTheme="minorHAnsi" w:cstheme="minorBidi"/>
                  <w:noProof/>
                  <w:kern w:val="2"/>
                  <w:sz w:val="24"/>
                  <w:szCs w:val="24"/>
                  <w14:ligatures w14:val="standardContextual"/>
                </w:rPr>
              </w:pPr>
              <w:hyperlink w:anchor="_Toc194312876" w:history="1">
                <w:r w:rsidRPr="00B33627">
                  <w:rPr>
                    <w:rStyle w:val="Hipersaitas"/>
                    <w:rFonts w:eastAsia="Calibri"/>
                    <w:noProof/>
                  </w:rPr>
                  <w:t xml:space="preserve">Pirkimo sąlygų </w:t>
                </w:r>
                <w:r w:rsidR="00B33627">
                  <w:rPr>
                    <w:rStyle w:val="Hipersaitas"/>
                    <w:rFonts w:eastAsia="Calibri"/>
                    <w:noProof/>
                  </w:rPr>
                  <w:t>7</w:t>
                </w:r>
                <w:r w:rsidRPr="00B33627">
                  <w:rPr>
                    <w:rStyle w:val="Hipersaitas"/>
                    <w:rFonts w:eastAsia="Calibri"/>
                    <w:noProof/>
                  </w:rPr>
                  <w:t xml:space="preserve"> priedas „Tiekėjų kvalifikacijos reikalavimai ir reikalaujami kokybės bei aplinkos apsaugos vadybos sistemų standartai“</w:t>
                </w:r>
              </w:hyperlink>
              <w:r w:rsidRPr="00B33627">
                <w:rPr>
                  <w:rFonts w:asciiTheme="minorHAnsi" w:hAnsiTheme="minorHAnsi" w:cstheme="minorBidi"/>
                  <w:noProof/>
                  <w:kern w:val="2"/>
                  <w:sz w:val="24"/>
                  <w:szCs w:val="24"/>
                  <w14:ligatures w14:val="standardContextual"/>
                </w:rPr>
                <w:t xml:space="preserve"> </w:t>
              </w:r>
            </w:p>
            <w:p w14:paraId="1E3756CB" w14:textId="1473504C" w:rsidR="001E340B" w:rsidRPr="00B33627" w:rsidRDefault="001E340B">
              <w:pPr>
                <w:pStyle w:val="Turinys2"/>
                <w:rPr>
                  <w:rFonts w:asciiTheme="minorHAnsi" w:hAnsiTheme="minorHAnsi" w:cstheme="minorBidi"/>
                  <w:noProof/>
                  <w:kern w:val="2"/>
                  <w:sz w:val="24"/>
                  <w:szCs w:val="24"/>
                  <w14:ligatures w14:val="standardContextual"/>
                </w:rPr>
              </w:pPr>
              <w:hyperlink w:anchor="_Toc194312877" w:history="1">
                <w:r w:rsidRPr="00B33627">
                  <w:rPr>
                    <w:rStyle w:val="Hipersaitas"/>
                    <w:rFonts w:eastAsia="Calibri"/>
                    <w:noProof/>
                  </w:rPr>
                  <w:t>Pirkimo sąlygų</w:t>
                </w:r>
                <w:r w:rsidR="00B33627">
                  <w:rPr>
                    <w:rStyle w:val="Hipersaitas"/>
                    <w:rFonts w:eastAsia="Calibri"/>
                    <w:noProof/>
                  </w:rPr>
                  <w:t xml:space="preserve"> 8</w:t>
                </w:r>
                <w:r w:rsidRPr="00B33627">
                  <w:rPr>
                    <w:rStyle w:val="Hipersaitas"/>
                    <w:rFonts w:eastAsia="Calibri"/>
                    <w:noProof/>
                  </w:rPr>
                  <w:t xml:space="preserve"> priedas „EBVPD“</w:t>
                </w:r>
              </w:hyperlink>
              <w:r w:rsidRPr="00B33627">
                <w:rPr>
                  <w:rFonts w:asciiTheme="minorHAnsi" w:hAnsiTheme="minorHAnsi" w:cstheme="minorBidi"/>
                  <w:noProof/>
                  <w:kern w:val="2"/>
                  <w:sz w:val="24"/>
                  <w:szCs w:val="24"/>
                  <w14:ligatures w14:val="standardContextual"/>
                </w:rPr>
                <w:t xml:space="preserve"> </w:t>
              </w:r>
            </w:p>
            <w:p w14:paraId="4C09793F" w14:textId="0CAF1A8F" w:rsidR="001E340B" w:rsidRPr="00B33627" w:rsidRDefault="001E340B">
              <w:pPr>
                <w:pStyle w:val="Turinys2"/>
                <w:rPr>
                  <w:rFonts w:asciiTheme="minorHAnsi" w:hAnsiTheme="minorHAnsi" w:cstheme="minorBidi"/>
                  <w:noProof/>
                  <w:kern w:val="2"/>
                  <w:sz w:val="24"/>
                  <w:szCs w:val="24"/>
                  <w14:ligatures w14:val="standardContextual"/>
                </w:rPr>
              </w:pPr>
              <w:hyperlink w:anchor="_Toc194312878" w:history="1">
                <w:r w:rsidRPr="00B33627">
                  <w:rPr>
                    <w:rStyle w:val="Hipersaitas"/>
                    <w:rFonts w:eastAsia="Calibri"/>
                    <w:noProof/>
                  </w:rPr>
                  <w:t xml:space="preserve">Pirkimo sąlygų </w:t>
                </w:r>
                <w:r w:rsidR="00AD7221">
                  <w:rPr>
                    <w:rStyle w:val="Hipersaitas"/>
                    <w:rFonts w:eastAsia="Calibri"/>
                    <w:noProof/>
                  </w:rPr>
                  <w:t>9</w:t>
                </w:r>
                <w:r w:rsidRPr="00B33627">
                  <w:rPr>
                    <w:rStyle w:val="Hipersaitas"/>
                    <w:rFonts w:eastAsia="Calibri"/>
                    <w:noProof/>
                  </w:rPr>
                  <w:t xml:space="preserve"> priedas „Pasiūlymo forma“</w:t>
                </w:r>
              </w:hyperlink>
              <w:r w:rsidRPr="00B33627">
                <w:rPr>
                  <w:rFonts w:asciiTheme="minorHAnsi" w:hAnsiTheme="minorHAnsi" w:cstheme="minorBidi"/>
                  <w:noProof/>
                  <w:kern w:val="2"/>
                  <w:sz w:val="24"/>
                  <w:szCs w:val="24"/>
                  <w14:ligatures w14:val="standardContextual"/>
                </w:rPr>
                <w:t xml:space="preserve"> </w:t>
              </w:r>
            </w:p>
            <w:p w14:paraId="419F5D29" w14:textId="68CD2E40" w:rsidR="00C60702" w:rsidRDefault="001E340B" w:rsidP="00C60702">
              <w:pPr>
                <w:pStyle w:val="Turinys2"/>
              </w:pPr>
              <w:hyperlink w:anchor="_Toc194312879" w:history="1">
                <w:r w:rsidRPr="00B33627">
                  <w:rPr>
                    <w:rStyle w:val="Hipersaitas"/>
                    <w:noProof/>
                  </w:rPr>
                  <w:t xml:space="preserve">Pirkimo sąlygų </w:t>
                </w:r>
                <w:r w:rsidR="00111292">
                  <w:rPr>
                    <w:rStyle w:val="Hipersaitas"/>
                    <w:noProof/>
                  </w:rPr>
                  <w:t>10</w:t>
                </w:r>
                <w:r w:rsidRPr="00B33627">
                  <w:rPr>
                    <w:rStyle w:val="Hipersaitas"/>
                    <w:noProof/>
                  </w:rPr>
                  <w:t xml:space="preserve"> priedas „Sutarties projektas</w:t>
                </w:r>
                <w:r w:rsidR="00111292">
                  <w:rPr>
                    <w:rStyle w:val="Hipersaitas"/>
                    <w:noProof/>
                  </w:rPr>
                  <w:t xml:space="preserve"> I pirkimo daliai</w:t>
                </w:r>
                <w:r w:rsidRPr="00B33627">
                  <w:rPr>
                    <w:rStyle w:val="Hipersaitas"/>
                    <w:noProof/>
                  </w:rPr>
                  <w:t>“</w:t>
                </w:r>
              </w:hyperlink>
            </w:p>
            <w:p w14:paraId="5EF2392B" w14:textId="7370A6D5" w:rsidR="00111292" w:rsidRDefault="00111292" w:rsidP="00111292">
              <w:pPr>
                <w:pStyle w:val="Turinys2"/>
              </w:pPr>
              <w:hyperlink w:anchor="_Toc194312879" w:history="1">
                <w:r w:rsidRPr="00B33627">
                  <w:rPr>
                    <w:rStyle w:val="Hipersaitas"/>
                    <w:noProof/>
                  </w:rPr>
                  <w:t xml:space="preserve">Pirkimo sąlygų </w:t>
                </w:r>
                <w:r>
                  <w:rPr>
                    <w:rStyle w:val="Hipersaitas"/>
                    <w:noProof/>
                  </w:rPr>
                  <w:t>11</w:t>
                </w:r>
                <w:r w:rsidRPr="00B33627">
                  <w:rPr>
                    <w:rStyle w:val="Hipersaitas"/>
                    <w:noProof/>
                  </w:rPr>
                  <w:t xml:space="preserve"> priedas „Sutarties projektas</w:t>
                </w:r>
                <w:r>
                  <w:rPr>
                    <w:rStyle w:val="Hipersaitas"/>
                    <w:noProof/>
                  </w:rPr>
                  <w:t xml:space="preserve"> II pirkimo daliai</w:t>
                </w:r>
                <w:r w:rsidRPr="00B33627">
                  <w:rPr>
                    <w:rStyle w:val="Hipersaitas"/>
                    <w:noProof/>
                  </w:rPr>
                  <w:t>“</w:t>
                </w:r>
              </w:hyperlink>
            </w:p>
            <w:p w14:paraId="43BD347C" w14:textId="45AE5F74" w:rsidR="00111292" w:rsidRDefault="00111292" w:rsidP="00111292">
              <w:pPr>
                <w:pStyle w:val="Turinys2"/>
              </w:pPr>
              <w:hyperlink w:anchor="_Toc194312879" w:history="1">
                <w:r w:rsidRPr="00B33627">
                  <w:rPr>
                    <w:rStyle w:val="Hipersaitas"/>
                    <w:noProof/>
                  </w:rPr>
                  <w:t xml:space="preserve">Pirkimo sąlygų </w:t>
                </w:r>
                <w:r>
                  <w:rPr>
                    <w:rStyle w:val="Hipersaitas"/>
                    <w:noProof/>
                  </w:rPr>
                  <w:t>12</w:t>
                </w:r>
                <w:r w:rsidRPr="00B33627">
                  <w:rPr>
                    <w:rStyle w:val="Hipersaitas"/>
                    <w:noProof/>
                  </w:rPr>
                  <w:t xml:space="preserve"> priedas „Sutarties projektas</w:t>
                </w:r>
                <w:r>
                  <w:rPr>
                    <w:rStyle w:val="Hipersaitas"/>
                    <w:noProof/>
                  </w:rPr>
                  <w:t xml:space="preserve"> III pirkimo daliai</w:t>
                </w:r>
                <w:r w:rsidRPr="00B33627">
                  <w:rPr>
                    <w:rStyle w:val="Hipersaitas"/>
                    <w:noProof/>
                  </w:rPr>
                  <w:t>“</w:t>
                </w:r>
              </w:hyperlink>
            </w:p>
            <w:p w14:paraId="4D90C1AD" w14:textId="12D155CE" w:rsidR="00111292" w:rsidRDefault="00111292" w:rsidP="00111292">
              <w:pPr>
                <w:pStyle w:val="Turinys2"/>
              </w:pPr>
              <w:hyperlink w:anchor="_Toc194312879" w:history="1">
                <w:r w:rsidRPr="00B33627">
                  <w:rPr>
                    <w:rStyle w:val="Hipersaitas"/>
                    <w:noProof/>
                  </w:rPr>
                  <w:t xml:space="preserve">Pirkimo sąlygų </w:t>
                </w:r>
                <w:r>
                  <w:rPr>
                    <w:rStyle w:val="Hipersaitas"/>
                    <w:noProof/>
                  </w:rPr>
                  <w:t>13</w:t>
                </w:r>
                <w:r w:rsidRPr="00B33627">
                  <w:rPr>
                    <w:rStyle w:val="Hipersaitas"/>
                    <w:noProof/>
                  </w:rPr>
                  <w:t xml:space="preserve"> priedas „Sutarties projektas</w:t>
                </w:r>
                <w:r>
                  <w:rPr>
                    <w:rStyle w:val="Hipersaitas"/>
                    <w:noProof/>
                  </w:rPr>
                  <w:t xml:space="preserve"> IV pirkimo daliai</w:t>
                </w:r>
                <w:r w:rsidRPr="00B33627">
                  <w:rPr>
                    <w:rStyle w:val="Hipersaitas"/>
                    <w:noProof/>
                  </w:rPr>
                  <w:t>“</w:t>
                </w:r>
              </w:hyperlink>
            </w:p>
            <w:p w14:paraId="0DDC40AE" w14:textId="6573A451" w:rsidR="001C24BC" w:rsidRPr="00B809A0" w:rsidRDefault="00316374" w:rsidP="00B809A0">
              <w:pPr>
                <w:pStyle w:val="Turinys2"/>
                <w:rPr>
                  <w:b/>
                  <w:bCs/>
                  <w:color w:val="2B579A"/>
                  <w:sz w:val="24"/>
                  <w:szCs w:val="24"/>
                  <w:shd w:val="clear" w:color="auto" w:fill="E6E6E6"/>
                </w:rPr>
              </w:pPr>
              <w:hyperlink w:anchor="_Toc194312879" w:history="1">
                <w:r w:rsidRPr="00B33627">
                  <w:rPr>
                    <w:rStyle w:val="Hipersaitas"/>
                    <w:noProof/>
                  </w:rPr>
                  <w:t xml:space="preserve">Pirkimo sąlygų </w:t>
                </w:r>
                <w:r w:rsidR="00111292">
                  <w:rPr>
                    <w:rStyle w:val="Hipersaitas"/>
                    <w:noProof/>
                  </w:rPr>
                  <w:t>14</w:t>
                </w:r>
                <w:r w:rsidRPr="00B33627">
                  <w:rPr>
                    <w:rStyle w:val="Hipersaitas"/>
                    <w:noProof/>
                  </w:rPr>
                  <w:t xml:space="preserve"> priedas „Atliktų darbų sąrašo formos pavyzdys“</w:t>
                </w:r>
              </w:hyperlink>
              <w:r w:rsidR="001C24BC" w:rsidRPr="00B33627">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469FD09A" w14:textId="498BCC66" w:rsidR="009568AF"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katalogu</w:t>
      </w:r>
      <w:r w:rsidR="00A56DE2" w:rsidRPr="009568AF">
        <w:rPr>
          <w:rFonts w:ascii="Times New Roman" w:hAnsi="Times New Roman" w:cs="Times New Roman"/>
          <w:color w:val="000000" w:themeColor="text1"/>
          <w:sz w:val="24"/>
          <w:szCs w:val="24"/>
        </w:rPr>
        <w:t xml:space="preserve">, </w:t>
      </w:r>
      <w:r w:rsidR="007C19E8" w:rsidRPr="009568AF">
        <w:rPr>
          <w:rFonts w:ascii="Times New Roman" w:hAnsi="Times New Roman" w:cs="Times New Roman"/>
          <w:color w:val="000000" w:themeColor="text1"/>
          <w:sz w:val="24"/>
          <w:szCs w:val="24"/>
        </w:rPr>
        <w:t xml:space="preserve">nes </w:t>
      </w:r>
      <w:r w:rsidR="009568AF" w:rsidRPr="009568AF">
        <w:rPr>
          <w:rFonts w:ascii="Times New Roman" w:hAnsi="Times New Roman" w:cs="Times New Roman"/>
          <w:color w:val="000000" w:themeColor="text1"/>
          <w:sz w:val="24"/>
          <w:szCs w:val="24"/>
        </w:rPr>
        <w:t xml:space="preserve">CPO LT modulyje, skirtame </w:t>
      </w:r>
      <w:r w:rsidR="009568AF">
        <w:rPr>
          <w:rFonts w:ascii="Times New Roman" w:hAnsi="Times New Roman" w:cs="Times New Roman"/>
          <w:color w:val="000000" w:themeColor="text1"/>
          <w:sz w:val="24"/>
          <w:szCs w:val="24"/>
        </w:rPr>
        <w:t>k</w:t>
      </w:r>
      <w:r w:rsidR="009568AF" w:rsidRPr="009568AF">
        <w:rPr>
          <w:rFonts w:ascii="Times New Roman" w:hAnsi="Times New Roman" w:cs="Times New Roman"/>
          <w:color w:val="000000" w:themeColor="text1"/>
          <w:sz w:val="24"/>
          <w:szCs w:val="24"/>
        </w:rPr>
        <w:t>elių ir/ar gatvių paprastojo remonto darbų pirkimui, taikomas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p>
    <w:p w14:paraId="62DF64D0" w14:textId="2A2ACA4E"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2F863026"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w:t>
      </w:r>
      <w:r w:rsidR="00332BF0" w:rsidRPr="00F91A41">
        <w:rPr>
          <w:rFonts w:ascii="Times New Roman" w:hAnsi="Times New Roman" w:cs="Times New Roman"/>
          <w:sz w:val="24"/>
          <w:szCs w:val="24"/>
        </w:rPr>
        <w:t xml:space="preserve">sąlygų </w:t>
      </w:r>
      <w:r w:rsidR="008E3AE3" w:rsidRPr="00F91A41">
        <w:rPr>
          <w:rFonts w:ascii="Times New Roman" w:hAnsi="Times New Roman" w:cs="Times New Roman"/>
          <w:sz w:val="24"/>
          <w:szCs w:val="24"/>
        </w:rPr>
        <w:t>7</w:t>
      </w:r>
      <w:r w:rsidR="00164CFE" w:rsidRPr="00F91A41">
        <w:rPr>
          <w:rFonts w:ascii="Times New Roman" w:hAnsi="Times New Roman" w:cs="Times New Roman"/>
          <w:sz w:val="24"/>
          <w:szCs w:val="24"/>
        </w:rPr>
        <w:t xml:space="preserve"> pried</w:t>
      </w:r>
      <w:r w:rsidR="00F91A41" w:rsidRPr="00F91A41">
        <w:rPr>
          <w:rFonts w:ascii="Times New Roman" w:hAnsi="Times New Roman" w:cs="Times New Roman"/>
          <w:sz w:val="24"/>
          <w:szCs w:val="24"/>
        </w:rPr>
        <w:t>e</w:t>
      </w:r>
      <w:r w:rsidR="0073589D" w:rsidRPr="00F91A4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E4A09EE"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w:t>
      </w:r>
      <w:r w:rsidRPr="00A079BA">
        <w:rPr>
          <w:rFonts w:ascii="Times New Roman" w:eastAsia="Arial" w:hAnsi="Times New Roman" w:cs="Times New Roman"/>
          <w:sz w:val="24"/>
          <w:szCs w:val="24"/>
        </w:rPr>
        <w:t xml:space="preserve">Komunalinio ūkio ir </w:t>
      </w:r>
      <w:r w:rsidR="003D6006" w:rsidRPr="00A079BA">
        <w:rPr>
          <w:rFonts w:ascii="Times New Roman" w:eastAsia="Arial" w:hAnsi="Times New Roman" w:cs="Times New Roman"/>
          <w:sz w:val="24"/>
          <w:szCs w:val="24"/>
        </w:rPr>
        <w:t>žemės ūkio</w:t>
      </w:r>
      <w:r w:rsidRPr="00A079BA">
        <w:rPr>
          <w:rFonts w:ascii="Times New Roman" w:eastAsia="Arial" w:hAnsi="Times New Roman" w:cs="Times New Roman"/>
          <w:sz w:val="24"/>
          <w:szCs w:val="24"/>
        </w:rPr>
        <w:t xml:space="preserve"> skyriaus vyr. specialist</w:t>
      </w:r>
      <w:r w:rsidR="00A079BA" w:rsidRPr="00A079BA">
        <w:rPr>
          <w:rFonts w:ascii="Times New Roman" w:eastAsia="Arial" w:hAnsi="Times New Roman" w:cs="Times New Roman"/>
          <w:sz w:val="24"/>
          <w:szCs w:val="24"/>
        </w:rPr>
        <w:t>as</w:t>
      </w:r>
      <w:r w:rsidRPr="00A079BA">
        <w:rPr>
          <w:rFonts w:ascii="Times New Roman" w:eastAsia="Arial" w:hAnsi="Times New Roman" w:cs="Times New Roman"/>
          <w:sz w:val="24"/>
          <w:szCs w:val="24"/>
        </w:rPr>
        <w:t xml:space="preserve"> </w:t>
      </w:r>
      <w:r w:rsidR="00A079BA" w:rsidRPr="00A079BA">
        <w:rPr>
          <w:rFonts w:ascii="Times New Roman" w:eastAsia="Arial" w:hAnsi="Times New Roman" w:cs="Times New Roman"/>
          <w:sz w:val="24"/>
          <w:szCs w:val="24"/>
        </w:rPr>
        <w:t>Vytautas Baliukonis</w:t>
      </w:r>
      <w:r w:rsidRPr="00A079BA">
        <w:rPr>
          <w:rFonts w:ascii="Times New Roman" w:eastAsia="Arial" w:hAnsi="Times New Roman" w:cs="Times New Roman"/>
          <w:sz w:val="24"/>
          <w:szCs w:val="24"/>
        </w:rPr>
        <w:t xml:space="preserve">, el. p. </w:t>
      </w:r>
      <w:r w:rsidR="00A079BA" w:rsidRPr="00A079BA">
        <w:rPr>
          <w:rFonts w:ascii="Times New Roman" w:eastAsia="Arial" w:hAnsi="Times New Roman" w:cs="Times New Roman"/>
          <w:sz w:val="24"/>
          <w:szCs w:val="24"/>
        </w:rPr>
        <w:t>vytautas.baliukonis</w:t>
      </w:r>
      <w:r w:rsidRPr="00A079BA">
        <w:rPr>
          <w:rFonts w:ascii="Times New Roman" w:eastAsia="Arial" w:hAnsi="Times New Roman" w:cs="Times New Roman"/>
          <w:sz w:val="24"/>
          <w:szCs w:val="24"/>
        </w:rPr>
        <w:t xml:space="preserve">@arsa.lt, tel. +370 </w:t>
      </w:r>
      <w:r w:rsidR="003D6006" w:rsidRPr="00A079BA">
        <w:rPr>
          <w:rFonts w:ascii="Times New Roman" w:eastAsia="Arial" w:hAnsi="Times New Roman" w:cs="Times New Roman"/>
          <w:sz w:val="24"/>
          <w:szCs w:val="24"/>
        </w:rPr>
        <w:t xml:space="preserve">315 </w:t>
      </w:r>
      <w:r w:rsidR="00A079BA" w:rsidRPr="00A079BA">
        <w:rPr>
          <w:rFonts w:ascii="Times New Roman" w:eastAsia="Arial" w:hAnsi="Times New Roman" w:cs="Times New Roman"/>
          <w:sz w:val="24"/>
          <w:szCs w:val="24"/>
        </w:rPr>
        <w:t>65 034</w:t>
      </w:r>
      <w:r w:rsidRPr="00A079BA">
        <w:rPr>
          <w:rFonts w:ascii="Times New Roman" w:eastAsia="Arial" w:hAnsi="Times New Roman" w:cs="Times New Roman"/>
          <w:sz w:val="24"/>
          <w:szCs w:val="24"/>
        </w:rPr>
        <w:t xml:space="preserve">, dėl viešojo pirkimo procedūrų – </w:t>
      </w:r>
      <w:r w:rsidR="003D6006" w:rsidRPr="00A079BA">
        <w:rPr>
          <w:rFonts w:ascii="Times New Roman" w:eastAsia="Arial" w:hAnsi="Times New Roman" w:cs="Times New Roman"/>
          <w:sz w:val="24"/>
          <w:szCs w:val="24"/>
        </w:rPr>
        <w:t>Viešųjų pirkimų</w:t>
      </w:r>
      <w:r w:rsidRPr="00A079BA">
        <w:rPr>
          <w:rFonts w:ascii="Times New Roman" w:eastAsia="Arial" w:hAnsi="Times New Roman" w:cs="Times New Roman"/>
          <w:sz w:val="24"/>
          <w:szCs w:val="24"/>
        </w:rPr>
        <w:t xml:space="preserve"> skyriaus vyr. specialistė Justina</w:t>
      </w:r>
      <w:r w:rsidRPr="008A7E0B">
        <w:rPr>
          <w:rFonts w:ascii="Times New Roman" w:eastAsia="Arial" w:hAnsi="Times New Roman" w:cs="Times New Roman"/>
          <w:sz w:val="24"/>
          <w:szCs w:val="24"/>
        </w:rPr>
        <w:t xml:space="preserve"> Puleikytė, el. p. justina.puleikyte@arsa.lt,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7D2406C2" w:rsidR="008A12BE" w:rsidRPr="00921EC1" w:rsidRDefault="00B41C66" w:rsidP="00921EC1">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921EC1">
        <w:rPr>
          <w:rFonts w:ascii="Times New Roman" w:hAnsi="Times New Roman" w:cs="Times New Roman"/>
          <w:sz w:val="24"/>
          <w:szCs w:val="24"/>
        </w:rPr>
        <w:t xml:space="preserve">Perkančioji organizacija numato </w:t>
      </w:r>
      <w:r w:rsidR="00341DB2" w:rsidRPr="00921EC1">
        <w:rPr>
          <w:rFonts w:ascii="Times New Roman" w:hAnsi="Times New Roman" w:cs="Times New Roman"/>
          <w:sz w:val="24"/>
          <w:szCs w:val="24"/>
        </w:rPr>
        <w:t>pirkti</w:t>
      </w:r>
      <w:r w:rsidR="006557BF" w:rsidRPr="00921EC1">
        <w:rPr>
          <w:rFonts w:ascii="Times New Roman" w:hAnsi="Times New Roman" w:cs="Times New Roman"/>
          <w:sz w:val="24"/>
          <w:szCs w:val="24"/>
        </w:rPr>
        <w:t xml:space="preserve"> </w:t>
      </w:r>
      <w:r w:rsidR="00D159FF" w:rsidRPr="00921EC1">
        <w:rPr>
          <w:rFonts w:ascii="Times New Roman" w:hAnsi="Times New Roman" w:cs="Times New Roman"/>
          <w:b/>
          <w:bCs/>
          <w:sz w:val="24"/>
          <w:szCs w:val="24"/>
        </w:rPr>
        <w:t>Liepų g., Ūdrijos k.,  Pagirių g. ir Šiugždų g., Krokialaukio mstl., Varanausko g. , Santaikos k., Alytaus r. sav., paprastojo remonto darbus</w:t>
      </w:r>
      <w:r w:rsidR="004637C1" w:rsidRPr="00921EC1">
        <w:rPr>
          <w:rFonts w:ascii="Times New Roman" w:hAnsi="Times New Roman" w:cs="Times New Roman"/>
          <w:sz w:val="24"/>
          <w:szCs w:val="24"/>
        </w:rPr>
        <w:t xml:space="preserve">. </w:t>
      </w:r>
      <w:r w:rsidRPr="00921EC1">
        <w:rPr>
          <w:rFonts w:ascii="Times New Roman" w:hAnsi="Times New Roman" w:cs="Times New Roman"/>
          <w:sz w:val="24"/>
          <w:szCs w:val="24"/>
        </w:rPr>
        <w:t xml:space="preserve">Reikalavimai pirkimo objektui nustatyti </w:t>
      </w:r>
      <w:r w:rsidR="00704310" w:rsidRPr="00921EC1">
        <w:rPr>
          <w:rFonts w:ascii="Times New Roman" w:hAnsi="Times New Roman" w:cs="Times New Roman"/>
          <w:sz w:val="24"/>
          <w:szCs w:val="24"/>
        </w:rPr>
        <w:t>s</w:t>
      </w:r>
      <w:r w:rsidR="00444CAF" w:rsidRPr="00921EC1">
        <w:rPr>
          <w:rFonts w:ascii="Times New Roman" w:hAnsi="Times New Roman" w:cs="Times New Roman"/>
          <w:sz w:val="24"/>
          <w:szCs w:val="24"/>
        </w:rPr>
        <w:t xml:space="preserve">pecialiųjų </w:t>
      </w:r>
      <w:r w:rsidR="00CE7209" w:rsidRPr="005C25C2">
        <w:rPr>
          <w:rFonts w:ascii="Times New Roman" w:hAnsi="Times New Roman" w:cs="Times New Roman"/>
          <w:sz w:val="24"/>
          <w:szCs w:val="24"/>
        </w:rPr>
        <w:t xml:space="preserve">pirkimo </w:t>
      </w:r>
      <w:r w:rsidR="00444CAF" w:rsidRPr="005C25C2">
        <w:rPr>
          <w:rFonts w:ascii="Times New Roman" w:hAnsi="Times New Roman" w:cs="Times New Roman"/>
          <w:sz w:val="24"/>
          <w:szCs w:val="24"/>
        </w:rPr>
        <w:t xml:space="preserve">sąlygų </w:t>
      </w:r>
      <w:r w:rsidR="001C64EA" w:rsidRPr="005C25C2">
        <w:rPr>
          <w:rFonts w:ascii="Times New Roman" w:hAnsi="Times New Roman" w:cs="Times New Roman"/>
          <w:sz w:val="24"/>
          <w:szCs w:val="24"/>
        </w:rPr>
        <w:t>2</w:t>
      </w:r>
      <w:r w:rsidR="00A06138" w:rsidRPr="005C25C2">
        <w:rPr>
          <w:rFonts w:ascii="Times New Roman" w:hAnsi="Times New Roman" w:cs="Times New Roman"/>
          <w:sz w:val="24"/>
          <w:szCs w:val="24"/>
        </w:rPr>
        <w:t>, 3, 4, 5</w:t>
      </w:r>
      <w:r w:rsidR="00FA7D78" w:rsidRPr="005C25C2">
        <w:rPr>
          <w:rFonts w:ascii="Times New Roman" w:hAnsi="Times New Roman" w:cs="Times New Roman"/>
          <w:sz w:val="24"/>
          <w:szCs w:val="24"/>
        </w:rPr>
        <w:t xml:space="preserve"> </w:t>
      </w:r>
      <w:r w:rsidR="00444CAF" w:rsidRPr="005C25C2">
        <w:rPr>
          <w:rFonts w:ascii="Times New Roman" w:hAnsi="Times New Roman" w:cs="Times New Roman"/>
          <w:sz w:val="24"/>
          <w:szCs w:val="24"/>
        </w:rPr>
        <w:t>pried</w:t>
      </w:r>
      <w:r w:rsidR="00A06138" w:rsidRPr="005C25C2">
        <w:rPr>
          <w:rFonts w:ascii="Times New Roman" w:hAnsi="Times New Roman" w:cs="Times New Roman"/>
          <w:sz w:val="24"/>
          <w:szCs w:val="24"/>
        </w:rPr>
        <w:t>uose</w:t>
      </w:r>
      <w:r w:rsidRPr="005C25C2">
        <w:rPr>
          <w:rFonts w:ascii="Times New Roman" w:hAnsi="Times New Roman" w:cs="Times New Roman"/>
          <w:sz w:val="24"/>
          <w:szCs w:val="24"/>
        </w:rPr>
        <w:t>.</w:t>
      </w:r>
    </w:p>
    <w:p w14:paraId="34C3C3AB" w14:textId="77777777" w:rsidR="00582F86" w:rsidRDefault="00582F86" w:rsidP="00582F86">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582F86">
        <w:rPr>
          <w:rFonts w:ascii="Times New Roman" w:hAnsi="Times New Roman" w:cs="Times New Roman"/>
          <w:sz w:val="24"/>
          <w:szCs w:val="24"/>
        </w:rPr>
        <w:t xml:space="preserve">Pirkimo objektas skaidomas į </w:t>
      </w:r>
      <w:r>
        <w:rPr>
          <w:rFonts w:ascii="Times New Roman" w:hAnsi="Times New Roman" w:cs="Times New Roman"/>
          <w:sz w:val="24"/>
          <w:szCs w:val="24"/>
        </w:rPr>
        <w:t>keturias</w:t>
      </w:r>
      <w:r w:rsidRPr="00582F86">
        <w:rPr>
          <w:rFonts w:ascii="Times New Roman" w:hAnsi="Times New Roman" w:cs="Times New Roman"/>
          <w:sz w:val="24"/>
          <w:szCs w:val="24"/>
        </w:rPr>
        <w:t xml:space="preserve"> pirkimo dalis</w:t>
      </w:r>
      <w:r>
        <w:rPr>
          <w:rFonts w:ascii="Times New Roman" w:hAnsi="Times New Roman" w:cs="Times New Roman"/>
          <w:sz w:val="24"/>
          <w:szCs w:val="24"/>
        </w:rPr>
        <w:t>:</w:t>
      </w:r>
    </w:p>
    <w:p w14:paraId="27DC5935" w14:textId="0A20A20B" w:rsidR="00CB1DFA" w:rsidRPr="00773D0D" w:rsidRDefault="00773D0D" w:rsidP="00773D0D">
      <w:pPr>
        <w:pStyle w:val="Betarp"/>
        <w:numPr>
          <w:ilvl w:val="2"/>
          <w:numId w:val="6"/>
        </w:numPr>
        <w:tabs>
          <w:tab w:val="left" w:pos="1418"/>
        </w:tabs>
        <w:spacing w:after="120"/>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I dalis – </w:t>
      </w:r>
      <w:r w:rsidR="00CB1DFA" w:rsidRPr="00773D0D">
        <w:rPr>
          <w:rFonts w:ascii="Times New Roman" w:hAnsi="Times New Roman" w:cs="Times New Roman"/>
          <w:sz w:val="24"/>
          <w:szCs w:val="24"/>
        </w:rPr>
        <w:t>Kelio Nr. AL7606 Liepų g., Ūdrijos k., Alytaus r. sav., paprastojo remonto darbai;</w:t>
      </w:r>
    </w:p>
    <w:p w14:paraId="4B5713BB" w14:textId="2C20E40E" w:rsidR="00CB1DFA" w:rsidRPr="00773D0D" w:rsidRDefault="00773D0D" w:rsidP="00773D0D">
      <w:pPr>
        <w:pStyle w:val="Betarp"/>
        <w:numPr>
          <w:ilvl w:val="2"/>
          <w:numId w:val="6"/>
        </w:numPr>
        <w:tabs>
          <w:tab w:val="left" w:pos="1418"/>
        </w:tabs>
        <w:spacing w:after="120"/>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II dalis – </w:t>
      </w:r>
      <w:r w:rsidR="00CB1DFA" w:rsidRPr="00773D0D">
        <w:rPr>
          <w:rFonts w:ascii="Times New Roman" w:hAnsi="Times New Roman" w:cs="Times New Roman"/>
          <w:sz w:val="24"/>
          <w:szCs w:val="24"/>
        </w:rPr>
        <w:t>Kelio Nr. AL7637 Pagirių g., Krokialaukio mstl., Alytaus r. sav., paprastojo remonto darbai;</w:t>
      </w:r>
    </w:p>
    <w:p w14:paraId="669CBFBA" w14:textId="04F82057" w:rsidR="00CB1DFA" w:rsidRPr="00773D0D" w:rsidRDefault="00773D0D" w:rsidP="00773D0D">
      <w:pPr>
        <w:pStyle w:val="Betarp"/>
        <w:numPr>
          <w:ilvl w:val="2"/>
          <w:numId w:val="6"/>
        </w:numPr>
        <w:tabs>
          <w:tab w:val="left" w:pos="1418"/>
        </w:tabs>
        <w:spacing w:after="120"/>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III dalis – </w:t>
      </w:r>
      <w:r w:rsidR="00CB1DFA" w:rsidRPr="00773D0D">
        <w:rPr>
          <w:rFonts w:ascii="Times New Roman" w:hAnsi="Times New Roman" w:cs="Times New Roman"/>
          <w:sz w:val="24"/>
          <w:szCs w:val="24"/>
        </w:rPr>
        <w:t>Kelio Nr. AL7639 Šiugždų g., Krokialaukio mstl., Alytaus r. sav. ruožo, paprastojo remonto darbai;</w:t>
      </w:r>
    </w:p>
    <w:p w14:paraId="40AB2BD2" w14:textId="1F320830" w:rsidR="00582F86" w:rsidRPr="00773D0D" w:rsidRDefault="00773D0D" w:rsidP="00773D0D">
      <w:pPr>
        <w:pStyle w:val="Betarp"/>
        <w:numPr>
          <w:ilvl w:val="2"/>
          <w:numId w:val="6"/>
        </w:numPr>
        <w:tabs>
          <w:tab w:val="left" w:pos="1418"/>
        </w:tabs>
        <w:spacing w:after="120"/>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IV dalis – </w:t>
      </w:r>
      <w:r w:rsidR="00CB1DFA" w:rsidRPr="00773D0D">
        <w:rPr>
          <w:rFonts w:ascii="Times New Roman" w:hAnsi="Times New Roman" w:cs="Times New Roman"/>
          <w:sz w:val="24"/>
          <w:szCs w:val="24"/>
        </w:rPr>
        <w:t>Kelio Nr. AL7620 Varanausko g., Santaikos k., Alytaus r. sav., paprastojo remonto darbai.</w:t>
      </w:r>
    </w:p>
    <w:p w14:paraId="6CE2CD34" w14:textId="1678E1A8" w:rsidR="00582F86" w:rsidRPr="00582F86" w:rsidRDefault="00582F86" w:rsidP="00582F86">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582F86">
        <w:rPr>
          <w:rFonts w:ascii="Times New Roman" w:hAnsi="Times New Roman" w:cs="Times New Roman"/>
          <w:sz w:val="24"/>
          <w:szCs w:val="24"/>
        </w:rPr>
        <w:t xml:space="preserve">Pirkimo apimtys, reikalavimai ir techninė specifikacija apibrėžti specialiųjų pirkimo </w:t>
      </w:r>
      <w:r w:rsidRPr="001D7B76">
        <w:rPr>
          <w:rFonts w:ascii="Times New Roman" w:hAnsi="Times New Roman" w:cs="Times New Roman"/>
          <w:sz w:val="24"/>
          <w:szCs w:val="24"/>
        </w:rPr>
        <w:t xml:space="preserve">sąlygų </w:t>
      </w:r>
      <w:r w:rsidR="005C25C2" w:rsidRPr="001D7B76">
        <w:rPr>
          <w:rFonts w:ascii="Times New Roman" w:hAnsi="Times New Roman" w:cs="Times New Roman"/>
          <w:sz w:val="24"/>
          <w:szCs w:val="24"/>
        </w:rPr>
        <w:t>2, 3, 4, 5</w:t>
      </w:r>
      <w:r w:rsidR="001D7B76" w:rsidRPr="001D7B76">
        <w:rPr>
          <w:rFonts w:ascii="Times New Roman" w:hAnsi="Times New Roman" w:cs="Times New Roman"/>
          <w:sz w:val="24"/>
          <w:szCs w:val="24"/>
        </w:rPr>
        <w:t>, 10, 11, 12, 13</w:t>
      </w:r>
      <w:r w:rsidR="005C25C2" w:rsidRPr="001D7B76">
        <w:rPr>
          <w:rFonts w:ascii="Times New Roman" w:hAnsi="Times New Roman" w:cs="Times New Roman"/>
          <w:sz w:val="24"/>
          <w:szCs w:val="24"/>
        </w:rPr>
        <w:t xml:space="preserve"> prieduose</w:t>
      </w:r>
      <w:r w:rsidRPr="001D7B76">
        <w:rPr>
          <w:rFonts w:ascii="Times New Roman" w:hAnsi="Times New Roman" w:cs="Times New Roman"/>
          <w:sz w:val="24"/>
          <w:szCs w:val="24"/>
        </w:rPr>
        <w:t>.</w:t>
      </w:r>
      <w:r w:rsidRPr="005C25C2">
        <w:rPr>
          <w:rFonts w:ascii="Times New Roman" w:hAnsi="Times New Roman" w:cs="Times New Roman"/>
          <w:sz w:val="24"/>
          <w:szCs w:val="24"/>
        </w:rPr>
        <w:t xml:space="preserve"> Perkančioji</w:t>
      </w:r>
      <w:r w:rsidRPr="00582F86">
        <w:rPr>
          <w:rFonts w:ascii="Times New Roman" w:hAnsi="Times New Roman" w:cs="Times New Roman"/>
          <w:sz w:val="24"/>
          <w:szCs w:val="24"/>
        </w:rPr>
        <w:t xml:space="preserve"> organizacija sudarys vieną sutartį dėl pirkimo dalių, dėl kurių laimėtoju nustatytas tas pats tiekėjas.</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5CB80ED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F91A41">
        <w:rPr>
          <w:rFonts w:ascii="Times New Roman" w:hAnsi="Times New Roman" w:cs="Times New Roman"/>
          <w:sz w:val="24"/>
          <w:szCs w:val="24"/>
        </w:rPr>
        <w:t>6</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34EA89B4"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F91A41">
        <w:rPr>
          <w:rFonts w:ascii="Times New Roman" w:hAnsi="Times New Roman" w:cs="Times New Roman"/>
          <w:sz w:val="24"/>
          <w:szCs w:val="24"/>
        </w:rPr>
        <w:t>7</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48032329"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1661DC" w:rsidRPr="001661DC">
        <w:rPr>
          <w:rFonts w:ascii="Times New Roman" w:hAnsi="Times New Roman" w:cs="Times New Roman"/>
          <w:sz w:val="24"/>
          <w:szCs w:val="24"/>
          <w:shd w:val="clear" w:color="auto" w:fill="FFFFFF"/>
        </w:rPr>
        <w:t>9</w:t>
      </w:r>
      <w:r w:rsidR="00DE5F20" w:rsidRPr="001661DC">
        <w:rPr>
          <w:rFonts w:ascii="Times New Roman" w:hAnsi="Times New Roman" w:cs="Times New Roman"/>
          <w:sz w:val="24"/>
          <w:szCs w:val="24"/>
          <w:shd w:val="clear" w:color="auto" w:fill="FFFFFF"/>
        </w:rPr>
        <w:t xml:space="preserve"> </w:t>
      </w:r>
      <w:r w:rsidR="00476F8C" w:rsidRPr="001661DC">
        <w:rPr>
          <w:rFonts w:ascii="Times New Roman" w:hAnsi="Times New Roman" w:cs="Times New Roman"/>
          <w:sz w:val="24"/>
          <w:szCs w:val="24"/>
        </w:rPr>
        <w:t xml:space="preserve">priede </w:t>
      </w:r>
      <w:r w:rsidR="003F0DA7" w:rsidRPr="001661DC">
        <w:rPr>
          <w:rFonts w:ascii="Times New Roman" w:hAnsi="Times New Roman" w:cs="Times New Roman"/>
          <w:sz w:val="24"/>
          <w:szCs w:val="24"/>
        </w:rPr>
        <w:t xml:space="preserve">pateiktą </w:t>
      </w:r>
      <w:r w:rsidR="00C35C26" w:rsidRPr="001661DC">
        <w:rPr>
          <w:rFonts w:ascii="Times New Roman" w:hAnsi="Times New Roman" w:cs="Times New Roman"/>
          <w:sz w:val="24"/>
          <w:szCs w:val="24"/>
        </w:rPr>
        <w:t>p</w:t>
      </w:r>
      <w:r w:rsidRPr="001661DC">
        <w:rPr>
          <w:rFonts w:ascii="Times New Roman" w:hAnsi="Times New Roman" w:cs="Times New Roman"/>
          <w:sz w:val="24"/>
          <w:szCs w:val="24"/>
        </w:rPr>
        <w:t>asiūlymo formą;</w:t>
      </w:r>
    </w:p>
    <w:p w14:paraId="6C68F405" w14:textId="2BA310E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AD7221">
        <w:rPr>
          <w:rFonts w:ascii="Times New Roman" w:hAnsi="Times New Roman" w:cs="Times New Roman"/>
          <w:sz w:val="24"/>
          <w:szCs w:val="24"/>
        </w:rPr>
        <w:t>8</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1B1FCDC"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00664743">
        <w:rPr>
          <w:rFonts w:ascii="Times New Roman" w:hAnsi="Times New Roman" w:cs="Times New Roman"/>
          <w:sz w:val="24"/>
          <w:szCs w:val="24"/>
        </w:rPr>
        <w:t>7</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lastRenderedPageBreak/>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724C520C"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užstatas</w:t>
      </w:r>
      <w:r w:rsidRPr="005311BB">
        <w:rPr>
          <w:rFonts w:ascii="Times New Roman" w:hAnsi="Times New Roman" w:cs="Times New Roman"/>
          <w:sz w:val="24"/>
          <w:szCs w:val="24"/>
        </w:rPr>
        <w:t xml:space="preserve">. </w:t>
      </w:r>
      <w:r w:rsidR="00C34A59" w:rsidRPr="005311BB">
        <w:rPr>
          <w:rFonts w:ascii="Times New Roman" w:hAnsi="Times New Roman" w:cs="Times New Roman"/>
          <w:sz w:val="24"/>
          <w:szCs w:val="24"/>
        </w:rPr>
        <w:t xml:space="preserve">Užtikrinimo vertė I pirkimo daliai – </w:t>
      </w:r>
      <w:r w:rsidR="005311BB" w:rsidRPr="005311BB">
        <w:rPr>
          <w:rFonts w:ascii="Times New Roman" w:hAnsi="Times New Roman" w:cs="Times New Roman"/>
          <w:sz w:val="24"/>
          <w:szCs w:val="24"/>
        </w:rPr>
        <w:t>1</w:t>
      </w:r>
      <w:r w:rsidR="00C34A59" w:rsidRPr="005311BB">
        <w:rPr>
          <w:rFonts w:ascii="Times New Roman" w:hAnsi="Times New Roman" w:cs="Times New Roman"/>
          <w:sz w:val="24"/>
          <w:szCs w:val="24"/>
        </w:rPr>
        <w:t xml:space="preserve"> 000,00 Eur, II pirkimo daliai – </w:t>
      </w:r>
      <w:r w:rsidR="005311BB" w:rsidRPr="005311BB">
        <w:rPr>
          <w:rFonts w:ascii="Times New Roman" w:hAnsi="Times New Roman" w:cs="Times New Roman"/>
          <w:sz w:val="24"/>
          <w:szCs w:val="24"/>
        </w:rPr>
        <w:t>500</w:t>
      </w:r>
      <w:r w:rsidR="00C34A59" w:rsidRPr="005311BB">
        <w:rPr>
          <w:rFonts w:ascii="Times New Roman" w:hAnsi="Times New Roman" w:cs="Times New Roman"/>
          <w:sz w:val="24"/>
          <w:szCs w:val="24"/>
        </w:rPr>
        <w:t xml:space="preserve">,00 Eur, III pirkimo daliai – </w:t>
      </w:r>
      <w:r w:rsidR="005311BB" w:rsidRPr="005311BB">
        <w:rPr>
          <w:rFonts w:ascii="Times New Roman" w:hAnsi="Times New Roman" w:cs="Times New Roman"/>
          <w:sz w:val="24"/>
          <w:szCs w:val="24"/>
        </w:rPr>
        <w:t>1 500</w:t>
      </w:r>
      <w:r w:rsidR="00C34A59" w:rsidRPr="005311BB">
        <w:rPr>
          <w:rFonts w:ascii="Times New Roman" w:hAnsi="Times New Roman" w:cs="Times New Roman"/>
          <w:sz w:val="24"/>
          <w:szCs w:val="24"/>
        </w:rPr>
        <w:t xml:space="preserve">,00 Eur, IV pirkimo daliai – </w:t>
      </w:r>
      <w:r w:rsidR="005311BB" w:rsidRPr="005311BB">
        <w:rPr>
          <w:rFonts w:ascii="Times New Roman" w:hAnsi="Times New Roman" w:cs="Times New Roman"/>
          <w:sz w:val="24"/>
          <w:szCs w:val="24"/>
        </w:rPr>
        <w:t xml:space="preserve">1 </w:t>
      </w:r>
      <w:r w:rsidR="00C34A59" w:rsidRPr="005311BB">
        <w:rPr>
          <w:rFonts w:ascii="Times New Roman" w:hAnsi="Times New Roman" w:cs="Times New Roman"/>
          <w:sz w:val="24"/>
          <w:szCs w:val="24"/>
        </w:rPr>
        <w:t>000,00 Eur</w:t>
      </w:r>
      <w:r w:rsidRPr="005311BB">
        <w:rPr>
          <w:rFonts w:ascii="Times New Roman" w:hAnsi="Times New Roman" w:cs="Times New Roman"/>
          <w:sz w:val="24"/>
          <w:szCs w:val="24"/>
        </w:rPr>
        <w:t>. Užtikrinimas turi būti patvirtintas jį išdavusio asmens</w:t>
      </w:r>
      <w:r w:rsidRPr="007A1B77">
        <w:rPr>
          <w:rFonts w:ascii="Times New Roman" w:hAnsi="Times New Roman" w:cs="Times New Roman"/>
          <w:sz w:val="24"/>
          <w:szCs w:val="24"/>
        </w:rPr>
        <w:t xml:space="preserve">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39BF737B" w14:textId="77777777" w:rsidR="00A4354B" w:rsidRPr="00A4354B" w:rsidRDefault="00A4354B" w:rsidP="00A4354B">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A4354B">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4421CDE0" w14:textId="77777777" w:rsidR="00B021FC" w:rsidRDefault="00A9488B" w:rsidP="00B021F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40FE2CCE" w14:textId="1FFCE675" w:rsidR="00B021FC" w:rsidRPr="00B021FC" w:rsidRDefault="009C5F9D" w:rsidP="00B021F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B021FC">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B021FC"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B021FC"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B021FC" w:rsidRPr="00B021FC">
        <w:rPr>
          <w:rFonts w:ascii="Times New Roman" w:hAnsi="Times New Roman" w:cs="Times New Roman"/>
          <w:bCs/>
          <w:i/>
          <w:iCs/>
          <w:sz w:val="24"/>
          <w:szCs w:val="24"/>
          <w:vertAlign w:val="superscript"/>
        </w:rPr>
        <w:t>1</w:t>
      </w:r>
      <w:r w:rsidR="00B021FC"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B021FC" w:rsidRPr="00B021FC">
        <w:rPr>
          <w:rFonts w:ascii="Times New Roman" w:hAnsi="Times New Roman" w:cs="Times New Roman"/>
          <w:bCs/>
          <w:sz w:val="24"/>
          <w:szCs w:val="24"/>
        </w:rPr>
        <w:t>)).</w:t>
      </w:r>
    </w:p>
    <w:p w14:paraId="3EA2D8C4" w14:textId="7209A430" w:rsidR="009C5F9D" w:rsidRPr="00B021FC" w:rsidRDefault="009C5F9D" w:rsidP="00354BD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B021FC">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lastRenderedPageBreak/>
        <w:t>S</w:t>
      </w:r>
      <w:r w:rsidR="00281735" w:rsidRPr="00DE4E50">
        <w:rPr>
          <w:rFonts w:ascii="Times New Roman" w:hAnsi="Times New Roman" w:cs="Times New Roman"/>
          <w:b/>
          <w:sz w:val="24"/>
          <w:szCs w:val="24"/>
        </w:rPr>
        <w:t>utarties sudarymas</w:t>
      </w:r>
      <w:bookmarkEnd w:id="36"/>
      <w:bookmarkEnd w:id="37"/>
      <w:bookmarkEnd w:id="38"/>
    </w:p>
    <w:p w14:paraId="4CE1A859" w14:textId="19D54070" w:rsidR="00495514" w:rsidRPr="001475C5"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1475C5">
        <w:rPr>
          <w:rFonts w:ascii="Times New Roman" w:hAnsi="Times New Roman" w:cs="Times New Roman"/>
          <w:color w:val="000000" w:themeColor="text1"/>
          <w:sz w:val="24"/>
          <w:szCs w:val="24"/>
        </w:rPr>
        <w:t>Ši pirkimo procedūra atliekama siekiant sudaryti sutartį</w:t>
      </w:r>
      <w:r w:rsidR="009A7D11" w:rsidRPr="001475C5">
        <w:rPr>
          <w:rFonts w:ascii="Times New Roman" w:hAnsi="Times New Roman" w:cs="Times New Roman"/>
          <w:color w:val="000000" w:themeColor="text1"/>
          <w:sz w:val="24"/>
          <w:szCs w:val="24"/>
        </w:rPr>
        <w:t xml:space="preserve"> su tiekėju, kurio pasiūlymas</w:t>
      </w:r>
      <w:r w:rsidR="007B12FF" w:rsidRPr="001475C5">
        <w:rPr>
          <w:rFonts w:ascii="Times New Roman" w:hAnsi="Times New Roman" w:cs="Times New Roman"/>
          <w:color w:val="000000" w:themeColor="text1"/>
          <w:sz w:val="24"/>
          <w:szCs w:val="24"/>
        </w:rPr>
        <w:t xml:space="preserve">, vadovaujantis </w:t>
      </w:r>
      <w:r w:rsidR="008F4194" w:rsidRPr="001475C5">
        <w:rPr>
          <w:rFonts w:ascii="Times New Roman" w:hAnsi="Times New Roman" w:cs="Times New Roman"/>
          <w:color w:val="000000" w:themeColor="text1"/>
          <w:sz w:val="24"/>
          <w:szCs w:val="24"/>
        </w:rPr>
        <w:t>p</w:t>
      </w:r>
      <w:r w:rsidR="007B12FF" w:rsidRPr="001475C5">
        <w:rPr>
          <w:rFonts w:ascii="Times New Roman" w:hAnsi="Times New Roman" w:cs="Times New Roman"/>
          <w:color w:val="000000" w:themeColor="text1"/>
          <w:sz w:val="24"/>
          <w:szCs w:val="24"/>
        </w:rPr>
        <w:t xml:space="preserve">irkimo </w:t>
      </w:r>
      <w:r w:rsidR="00207E40" w:rsidRPr="001475C5">
        <w:rPr>
          <w:rFonts w:ascii="Times New Roman" w:hAnsi="Times New Roman" w:cs="Times New Roman"/>
          <w:color w:val="000000" w:themeColor="text1"/>
          <w:sz w:val="24"/>
          <w:szCs w:val="24"/>
        </w:rPr>
        <w:t>sąlygose</w:t>
      </w:r>
      <w:r w:rsidR="007B12FF" w:rsidRPr="001475C5">
        <w:rPr>
          <w:rFonts w:ascii="Times New Roman" w:hAnsi="Times New Roman" w:cs="Times New Roman"/>
          <w:color w:val="0070C0"/>
          <w:sz w:val="24"/>
          <w:szCs w:val="24"/>
        </w:rPr>
        <w:t xml:space="preserve"> </w:t>
      </w:r>
      <w:r w:rsidR="007B12FF" w:rsidRPr="001475C5">
        <w:rPr>
          <w:rFonts w:ascii="Times New Roman" w:hAnsi="Times New Roman" w:cs="Times New Roman"/>
          <w:color w:val="000000" w:themeColor="text1"/>
          <w:sz w:val="24"/>
          <w:szCs w:val="24"/>
        </w:rPr>
        <w:t>nustatyta tvarka</w:t>
      </w:r>
      <w:r w:rsidR="0023505D" w:rsidRPr="001475C5">
        <w:rPr>
          <w:rFonts w:ascii="Times New Roman" w:hAnsi="Times New Roman" w:cs="Times New Roman"/>
          <w:color w:val="000000" w:themeColor="text1"/>
          <w:sz w:val="24"/>
          <w:szCs w:val="24"/>
        </w:rPr>
        <w:t>,</w:t>
      </w:r>
      <w:r w:rsidR="009A7D11" w:rsidRPr="001475C5">
        <w:rPr>
          <w:rFonts w:ascii="Times New Roman" w:hAnsi="Times New Roman" w:cs="Times New Roman"/>
          <w:color w:val="000000" w:themeColor="text1"/>
          <w:sz w:val="24"/>
          <w:szCs w:val="24"/>
        </w:rPr>
        <w:t xml:space="preserve"> bus pripažintas laimėjęs</w:t>
      </w:r>
      <w:r w:rsidR="008933BC" w:rsidRPr="001475C5">
        <w:rPr>
          <w:rFonts w:ascii="Times New Roman" w:hAnsi="Times New Roman" w:cs="Times New Roman"/>
          <w:color w:val="000000" w:themeColor="text1"/>
          <w:sz w:val="24"/>
          <w:szCs w:val="24"/>
        </w:rPr>
        <w:t>, o jei pirkimas skaidomas į dalis – su tiekėjais, kurių pasiūlymai bus pripažinti laimėję</w:t>
      </w:r>
      <w:r w:rsidR="00F065D6" w:rsidRPr="001475C5">
        <w:rPr>
          <w:rFonts w:ascii="Times New Roman" w:hAnsi="Times New Roman" w:cs="Times New Roman"/>
          <w:color w:val="000000" w:themeColor="text1"/>
          <w:sz w:val="24"/>
          <w:szCs w:val="24"/>
        </w:rPr>
        <w:t xml:space="preserve">. </w:t>
      </w:r>
      <w:r w:rsidR="004B2DE4" w:rsidRPr="001475C5">
        <w:rPr>
          <w:rFonts w:ascii="Times New Roman" w:hAnsi="Times New Roman" w:cs="Times New Roman"/>
          <w:sz w:val="24"/>
          <w:szCs w:val="24"/>
        </w:rPr>
        <w:t xml:space="preserve">Sutarties sąlygos pateikiamos </w:t>
      </w:r>
      <w:r w:rsidR="007A5D9C" w:rsidRPr="001475C5">
        <w:rPr>
          <w:rFonts w:ascii="Times New Roman" w:hAnsi="Times New Roman" w:cs="Times New Roman"/>
          <w:sz w:val="24"/>
          <w:szCs w:val="24"/>
        </w:rPr>
        <w:t>P</w:t>
      </w:r>
      <w:r w:rsidR="00551FA7" w:rsidRPr="001475C5">
        <w:rPr>
          <w:rFonts w:ascii="Times New Roman" w:hAnsi="Times New Roman" w:cs="Times New Roman"/>
          <w:sz w:val="24"/>
          <w:szCs w:val="24"/>
        </w:rPr>
        <w:t xml:space="preserve">irkimo </w:t>
      </w:r>
      <w:r w:rsidR="00D86901" w:rsidRPr="001475C5">
        <w:rPr>
          <w:rFonts w:ascii="Times New Roman" w:hAnsi="Times New Roman" w:cs="Times New Roman"/>
          <w:sz w:val="24"/>
          <w:szCs w:val="24"/>
        </w:rPr>
        <w:t xml:space="preserve">sąlygų </w:t>
      </w:r>
      <w:r w:rsidR="001475C5" w:rsidRPr="001475C5">
        <w:rPr>
          <w:rFonts w:ascii="Times New Roman" w:hAnsi="Times New Roman" w:cs="Times New Roman"/>
          <w:sz w:val="24"/>
          <w:szCs w:val="24"/>
        </w:rPr>
        <w:t>10, 11, 12, 13</w:t>
      </w:r>
      <w:r w:rsidR="000E354B" w:rsidRPr="001475C5">
        <w:rPr>
          <w:rFonts w:ascii="Times New Roman" w:hAnsi="Times New Roman" w:cs="Times New Roman"/>
          <w:sz w:val="24"/>
          <w:szCs w:val="24"/>
        </w:rPr>
        <w:t xml:space="preserve"> </w:t>
      </w:r>
      <w:r w:rsidR="00D86901" w:rsidRPr="001475C5">
        <w:rPr>
          <w:rFonts w:ascii="Times New Roman" w:hAnsi="Times New Roman" w:cs="Times New Roman"/>
          <w:sz w:val="24"/>
          <w:szCs w:val="24"/>
        </w:rPr>
        <w:t>pried</w:t>
      </w:r>
      <w:r w:rsidR="001475C5" w:rsidRPr="001475C5">
        <w:rPr>
          <w:rFonts w:ascii="Times New Roman" w:hAnsi="Times New Roman" w:cs="Times New Roman"/>
          <w:sz w:val="24"/>
          <w:szCs w:val="24"/>
        </w:rPr>
        <w:t>uose</w:t>
      </w:r>
      <w:r w:rsidR="00D86901" w:rsidRPr="001475C5">
        <w:rPr>
          <w:rFonts w:ascii="Times New Roman" w:hAnsi="Times New Roman" w:cs="Times New Roman"/>
          <w:sz w:val="24"/>
          <w:szCs w:val="24"/>
        </w:rPr>
        <w:t xml:space="preserve"> „Sutarties projektas“</w:t>
      </w:r>
      <w:r w:rsidR="004B2DE4" w:rsidRPr="001475C5">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E1458BB" w:rsidR="000E79AC" w:rsidRPr="00C23E35"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C23E35">
        <w:rPr>
          <w:rFonts w:ascii="Times New Roman" w:eastAsia="Calibri" w:hAnsi="Times New Roman" w:cs="Times New Roman"/>
          <w:color w:val="auto"/>
          <w:sz w:val="24"/>
          <w:szCs w:val="24"/>
        </w:rPr>
        <w:lastRenderedPageBreak/>
        <w:t>Pirkimo sąlygų 2 priedas „</w:t>
      </w:r>
      <w:r w:rsidR="00C23E35" w:rsidRPr="00C23E35">
        <w:rPr>
          <w:rFonts w:ascii="Times New Roman" w:eastAsia="Calibri" w:hAnsi="Times New Roman" w:cs="Times New Roman"/>
          <w:color w:val="auto"/>
          <w:sz w:val="24"/>
          <w:szCs w:val="24"/>
        </w:rPr>
        <w:t>Darbų kiekių žiniaraštis I pirkimo daliai</w:t>
      </w:r>
      <w:r w:rsidRPr="00C23E35">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C23E35" w:rsidRDefault="000E79AC" w:rsidP="000E79AC">
      <w:pPr>
        <w:jc w:val="center"/>
        <w:rPr>
          <w:rFonts w:cstheme="minorHAnsi"/>
          <w:b/>
          <w:bCs/>
        </w:rPr>
      </w:pPr>
    </w:p>
    <w:p w14:paraId="13175AB8" w14:textId="22EF50E8" w:rsidR="000E79AC" w:rsidRPr="001A3B67" w:rsidRDefault="000E79AC" w:rsidP="000E79AC">
      <w:pPr>
        <w:spacing w:after="0" w:line="240" w:lineRule="auto"/>
        <w:rPr>
          <w:rFonts w:ascii="Times New Roman" w:eastAsia="Calibri" w:hAnsi="Times New Roman" w:cs="Times New Roman"/>
          <w:sz w:val="24"/>
          <w:szCs w:val="24"/>
          <w:lang w:eastAsia="en-US"/>
        </w:rPr>
      </w:pPr>
      <w:r w:rsidRPr="00C23E35">
        <w:rPr>
          <w:rFonts w:ascii="Times New Roman" w:eastAsia="Calibri" w:hAnsi="Times New Roman" w:cs="Times New Roman"/>
          <w:sz w:val="24"/>
          <w:szCs w:val="24"/>
          <w:lang w:eastAsia="en-US"/>
        </w:rPr>
        <w:t>„</w:t>
      </w:r>
      <w:r w:rsidR="00C23E35" w:rsidRPr="00C23E35">
        <w:rPr>
          <w:rFonts w:ascii="Times New Roman" w:eastAsia="Calibri" w:hAnsi="Times New Roman" w:cs="Times New Roman"/>
          <w:sz w:val="24"/>
          <w:szCs w:val="24"/>
          <w:lang w:eastAsia="en-US"/>
        </w:rPr>
        <w:t>Darbų kiekių žiniaraštis I pirkimo daliai</w:t>
      </w:r>
      <w:r w:rsidRPr="00C23E35">
        <w:rPr>
          <w:rFonts w:ascii="Times New Roman" w:eastAsia="Calibri" w:hAnsi="Times New Roman" w:cs="Times New Roman"/>
          <w:sz w:val="24"/>
          <w:szCs w:val="24"/>
          <w:lang w:eastAsia="en-US"/>
        </w:rPr>
        <w:t>“</w:t>
      </w:r>
      <w:r w:rsidRPr="00C23E35">
        <w:t xml:space="preserve"> </w:t>
      </w:r>
      <w:r w:rsidRPr="00C23E35">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269EA768" w:rsidR="00C23E35"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C29AA2B" w14:textId="2F89106E" w:rsidR="00C23E35" w:rsidRPr="00C23E35" w:rsidRDefault="00C23E35" w:rsidP="00C23E35">
      <w:pPr>
        <w:pStyle w:val="Antrat2"/>
        <w:ind w:left="5103"/>
        <w:jc w:val="both"/>
        <w:rPr>
          <w:rFonts w:ascii="Times New Roman" w:eastAsia="Calibri" w:hAnsi="Times New Roman" w:cs="Times New Roman"/>
          <w:color w:val="auto"/>
          <w:sz w:val="24"/>
          <w:szCs w:val="24"/>
        </w:rPr>
      </w:pPr>
      <w:r w:rsidRPr="00C23E35">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3</w:t>
      </w:r>
      <w:r w:rsidRPr="00C23E35">
        <w:rPr>
          <w:rFonts w:ascii="Times New Roman" w:eastAsia="Calibri" w:hAnsi="Times New Roman" w:cs="Times New Roman"/>
          <w:color w:val="auto"/>
          <w:sz w:val="24"/>
          <w:szCs w:val="24"/>
        </w:rPr>
        <w:t xml:space="preserve"> priedas „Darbų kiekių žiniaraštis I</w:t>
      </w:r>
      <w:r>
        <w:rPr>
          <w:rFonts w:ascii="Times New Roman" w:eastAsia="Calibri" w:hAnsi="Times New Roman" w:cs="Times New Roman"/>
          <w:color w:val="auto"/>
          <w:sz w:val="24"/>
          <w:szCs w:val="24"/>
        </w:rPr>
        <w:t>I</w:t>
      </w:r>
      <w:r w:rsidRPr="00C23E35">
        <w:rPr>
          <w:rFonts w:ascii="Times New Roman" w:eastAsia="Calibri" w:hAnsi="Times New Roman" w:cs="Times New Roman"/>
          <w:color w:val="auto"/>
          <w:sz w:val="24"/>
          <w:szCs w:val="24"/>
        </w:rPr>
        <w:t xml:space="preserve"> pirkimo daliai“</w:t>
      </w:r>
    </w:p>
    <w:p w14:paraId="55720FA2" w14:textId="77777777" w:rsidR="00C23E35" w:rsidRPr="00C23E35" w:rsidRDefault="00C23E35" w:rsidP="00C23E35">
      <w:pPr>
        <w:jc w:val="center"/>
        <w:rPr>
          <w:rFonts w:cstheme="minorHAnsi"/>
          <w:b/>
          <w:bCs/>
        </w:rPr>
      </w:pPr>
    </w:p>
    <w:p w14:paraId="13CE95CB" w14:textId="0F1D287C" w:rsidR="00C23E35" w:rsidRPr="001A3B67" w:rsidRDefault="00C23E35" w:rsidP="00C23E35">
      <w:pPr>
        <w:spacing w:after="0" w:line="240" w:lineRule="auto"/>
        <w:rPr>
          <w:rFonts w:ascii="Times New Roman" w:eastAsia="Calibri" w:hAnsi="Times New Roman" w:cs="Times New Roman"/>
          <w:sz w:val="24"/>
          <w:szCs w:val="24"/>
          <w:lang w:eastAsia="en-US"/>
        </w:rPr>
      </w:pPr>
      <w:r w:rsidRPr="00C23E35">
        <w:rPr>
          <w:rFonts w:ascii="Times New Roman" w:eastAsia="Calibri" w:hAnsi="Times New Roman" w:cs="Times New Roman"/>
          <w:sz w:val="24"/>
          <w:szCs w:val="24"/>
          <w:lang w:eastAsia="en-US"/>
        </w:rPr>
        <w:t>„Darbų kiekių žiniaraštis II pirkimo daliai“</w:t>
      </w:r>
      <w:r w:rsidRPr="00C23E35">
        <w:t xml:space="preserve"> </w:t>
      </w:r>
      <w:r w:rsidRPr="00C23E35">
        <w:rPr>
          <w:rFonts w:ascii="Times New Roman" w:eastAsia="Calibri" w:hAnsi="Times New Roman" w:cs="Times New Roman"/>
          <w:sz w:val="24"/>
          <w:szCs w:val="24"/>
          <w:lang w:eastAsia="en-US"/>
        </w:rPr>
        <w:t>pridedama atskiru dokumentu.</w:t>
      </w:r>
    </w:p>
    <w:p w14:paraId="14F2DE16" w14:textId="77777777" w:rsidR="00374B14" w:rsidRDefault="00374B14">
      <w:pPr>
        <w:rPr>
          <w:rFonts w:ascii="Times New Roman" w:eastAsia="Calibri" w:hAnsi="Times New Roman" w:cs="Times New Roman"/>
          <w:sz w:val="24"/>
          <w:szCs w:val="24"/>
        </w:rPr>
      </w:pPr>
    </w:p>
    <w:p w14:paraId="1BD2C4CA" w14:textId="4B7FD78F" w:rsidR="00C23E35" w:rsidRDefault="00C23E35">
      <w:pPr>
        <w:rPr>
          <w:rFonts w:ascii="Times New Roman" w:eastAsia="Calibri" w:hAnsi="Times New Roman" w:cs="Times New Roman"/>
          <w:sz w:val="24"/>
          <w:szCs w:val="24"/>
        </w:rPr>
      </w:pPr>
      <w:bookmarkStart w:id="47" w:name="_Toc194312875"/>
      <w:r>
        <w:rPr>
          <w:rFonts w:ascii="Times New Roman" w:eastAsia="Calibri" w:hAnsi="Times New Roman" w:cs="Times New Roman"/>
          <w:sz w:val="24"/>
          <w:szCs w:val="24"/>
        </w:rPr>
        <w:br w:type="page"/>
      </w:r>
    </w:p>
    <w:p w14:paraId="2DB5F68B" w14:textId="297EAFAD" w:rsidR="00C23E35" w:rsidRPr="00C23E35" w:rsidRDefault="00C23E35" w:rsidP="00C23E35">
      <w:pPr>
        <w:pStyle w:val="Antrat2"/>
        <w:ind w:left="5103"/>
        <w:jc w:val="both"/>
        <w:rPr>
          <w:rFonts w:ascii="Times New Roman" w:eastAsia="Calibri" w:hAnsi="Times New Roman" w:cs="Times New Roman"/>
          <w:color w:val="auto"/>
          <w:sz w:val="24"/>
          <w:szCs w:val="24"/>
        </w:rPr>
      </w:pPr>
      <w:r w:rsidRPr="00C23E35">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4</w:t>
      </w:r>
      <w:r w:rsidRPr="00C23E35">
        <w:rPr>
          <w:rFonts w:ascii="Times New Roman" w:eastAsia="Calibri" w:hAnsi="Times New Roman" w:cs="Times New Roman"/>
          <w:color w:val="auto"/>
          <w:sz w:val="24"/>
          <w:szCs w:val="24"/>
        </w:rPr>
        <w:t xml:space="preserve"> priedas „Darbų kiekių žiniaraštis I</w:t>
      </w:r>
      <w:r>
        <w:rPr>
          <w:rFonts w:ascii="Times New Roman" w:eastAsia="Calibri" w:hAnsi="Times New Roman" w:cs="Times New Roman"/>
          <w:color w:val="auto"/>
          <w:sz w:val="24"/>
          <w:szCs w:val="24"/>
        </w:rPr>
        <w:t>II</w:t>
      </w:r>
      <w:r w:rsidRPr="00C23E35">
        <w:rPr>
          <w:rFonts w:ascii="Times New Roman" w:eastAsia="Calibri" w:hAnsi="Times New Roman" w:cs="Times New Roman"/>
          <w:color w:val="auto"/>
          <w:sz w:val="24"/>
          <w:szCs w:val="24"/>
        </w:rPr>
        <w:t xml:space="preserve"> pirkimo daliai“</w:t>
      </w:r>
    </w:p>
    <w:p w14:paraId="38BFF6FB" w14:textId="77777777" w:rsidR="00C23E35" w:rsidRPr="00C23E35" w:rsidRDefault="00C23E35" w:rsidP="00C23E35">
      <w:pPr>
        <w:jc w:val="center"/>
        <w:rPr>
          <w:rFonts w:cstheme="minorHAnsi"/>
          <w:b/>
          <w:bCs/>
        </w:rPr>
      </w:pPr>
    </w:p>
    <w:p w14:paraId="3772D5C6" w14:textId="7C263E8F" w:rsidR="00C23E35" w:rsidRPr="001A3B67" w:rsidRDefault="00C23E35" w:rsidP="00C23E35">
      <w:pPr>
        <w:spacing w:after="0" w:line="240" w:lineRule="auto"/>
        <w:rPr>
          <w:rFonts w:ascii="Times New Roman" w:eastAsia="Calibri" w:hAnsi="Times New Roman" w:cs="Times New Roman"/>
          <w:sz w:val="24"/>
          <w:szCs w:val="24"/>
          <w:lang w:eastAsia="en-US"/>
        </w:rPr>
      </w:pPr>
      <w:r w:rsidRPr="00C23E35">
        <w:rPr>
          <w:rFonts w:ascii="Times New Roman" w:eastAsia="Calibri" w:hAnsi="Times New Roman" w:cs="Times New Roman"/>
          <w:sz w:val="24"/>
          <w:szCs w:val="24"/>
          <w:lang w:eastAsia="en-US"/>
        </w:rPr>
        <w:t>„Darbų kiekių žiniaraštis II</w:t>
      </w:r>
      <w:r>
        <w:rPr>
          <w:rFonts w:ascii="Times New Roman" w:eastAsia="Calibri" w:hAnsi="Times New Roman" w:cs="Times New Roman"/>
          <w:sz w:val="24"/>
          <w:szCs w:val="24"/>
          <w:lang w:eastAsia="en-US"/>
        </w:rPr>
        <w:t>I</w:t>
      </w:r>
      <w:r w:rsidRPr="00C23E35">
        <w:rPr>
          <w:rFonts w:ascii="Times New Roman" w:eastAsia="Calibri" w:hAnsi="Times New Roman" w:cs="Times New Roman"/>
          <w:sz w:val="24"/>
          <w:szCs w:val="24"/>
          <w:lang w:eastAsia="en-US"/>
        </w:rPr>
        <w:t xml:space="preserve"> pirkimo daliai“</w:t>
      </w:r>
      <w:r w:rsidRPr="00C23E35">
        <w:t xml:space="preserve"> </w:t>
      </w:r>
      <w:r w:rsidRPr="00C23E35">
        <w:rPr>
          <w:rFonts w:ascii="Times New Roman" w:eastAsia="Calibri" w:hAnsi="Times New Roman" w:cs="Times New Roman"/>
          <w:sz w:val="24"/>
          <w:szCs w:val="24"/>
          <w:lang w:eastAsia="en-US"/>
        </w:rPr>
        <w:t>pridedama atskiru dokumentu.</w:t>
      </w:r>
    </w:p>
    <w:p w14:paraId="42FE37F8" w14:textId="623AF56C" w:rsidR="00C23E35" w:rsidRDefault="00C23E3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3B2512A3" w14:textId="2BD97B84" w:rsidR="00C23E35" w:rsidRPr="00C23E35" w:rsidRDefault="00C23E35" w:rsidP="00C23E35">
      <w:pPr>
        <w:pStyle w:val="Antrat2"/>
        <w:ind w:left="5103"/>
        <w:jc w:val="both"/>
        <w:rPr>
          <w:rFonts w:ascii="Times New Roman" w:eastAsia="Calibri" w:hAnsi="Times New Roman" w:cs="Times New Roman"/>
          <w:color w:val="auto"/>
          <w:sz w:val="24"/>
          <w:szCs w:val="24"/>
        </w:rPr>
      </w:pPr>
      <w:r w:rsidRPr="00C23E35">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5</w:t>
      </w:r>
      <w:r w:rsidRPr="00C23E35">
        <w:rPr>
          <w:rFonts w:ascii="Times New Roman" w:eastAsia="Calibri" w:hAnsi="Times New Roman" w:cs="Times New Roman"/>
          <w:color w:val="auto"/>
          <w:sz w:val="24"/>
          <w:szCs w:val="24"/>
        </w:rPr>
        <w:t xml:space="preserve"> priedas „Darbų kiekių žiniaraštis I</w:t>
      </w:r>
      <w:r>
        <w:rPr>
          <w:rFonts w:ascii="Times New Roman" w:eastAsia="Calibri" w:hAnsi="Times New Roman" w:cs="Times New Roman"/>
          <w:color w:val="auto"/>
          <w:sz w:val="24"/>
          <w:szCs w:val="24"/>
        </w:rPr>
        <w:t>V</w:t>
      </w:r>
      <w:r w:rsidRPr="00C23E35">
        <w:rPr>
          <w:rFonts w:ascii="Times New Roman" w:eastAsia="Calibri" w:hAnsi="Times New Roman" w:cs="Times New Roman"/>
          <w:color w:val="auto"/>
          <w:sz w:val="24"/>
          <w:szCs w:val="24"/>
        </w:rPr>
        <w:t xml:space="preserve"> pirkimo daliai“</w:t>
      </w:r>
    </w:p>
    <w:p w14:paraId="1848CBD0" w14:textId="77777777" w:rsidR="00C23E35" w:rsidRPr="00C23E35" w:rsidRDefault="00C23E35" w:rsidP="00C23E35">
      <w:pPr>
        <w:jc w:val="center"/>
        <w:rPr>
          <w:rFonts w:cstheme="minorHAnsi"/>
          <w:b/>
          <w:bCs/>
        </w:rPr>
      </w:pPr>
    </w:p>
    <w:p w14:paraId="3BBFA0D0" w14:textId="0F235CF1" w:rsidR="00C23E35" w:rsidRPr="001A3B67" w:rsidRDefault="00C23E35" w:rsidP="00C23E35">
      <w:pPr>
        <w:spacing w:after="0" w:line="240" w:lineRule="auto"/>
        <w:rPr>
          <w:rFonts w:ascii="Times New Roman" w:eastAsia="Calibri" w:hAnsi="Times New Roman" w:cs="Times New Roman"/>
          <w:sz w:val="24"/>
          <w:szCs w:val="24"/>
          <w:lang w:eastAsia="en-US"/>
        </w:rPr>
      </w:pPr>
      <w:r w:rsidRPr="00C23E35">
        <w:rPr>
          <w:rFonts w:ascii="Times New Roman" w:eastAsia="Calibri" w:hAnsi="Times New Roman" w:cs="Times New Roman"/>
          <w:sz w:val="24"/>
          <w:szCs w:val="24"/>
          <w:lang w:eastAsia="en-US"/>
        </w:rPr>
        <w:t>„Darbų kiekių žiniaraštis I</w:t>
      </w:r>
      <w:r>
        <w:rPr>
          <w:rFonts w:ascii="Times New Roman" w:eastAsia="Calibri" w:hAnsi="Times New Roman" w:cs="Times New Roman"/>
          <w:sz w:val="24"/>
          <w:szCs w:val="24"/>
          <w:lang w:eastAsia="en-US"/>
        </w:rPr>
        <w:t>V</w:t>
      </w:r>
      <w:r w:rsidRPr="00C23E35">
        <w:rPr>
          <w:rFonts w:ascii="Times New Roman" w:eastAsia="Calibri" w:hAnsi="Times New Roman" w:cs="Times New Roman"/>
          <w:sz w:val="24"/>
          <w:szCs w:val="24"/>
          <w:lang w:eastAsia="en-US"/>
        </w:rPr>
        <w:t xml:space="preserve"> pirkimo daliai“</w:t>
      </w:r>
      <w:r w:rsidRPr="00C23E35">
        <w:t xml:space="preserve"> </w:t>
      </w:r>
      <w:r w:rsidRPr="00C23E35">
        <w:rPr>
          <w:rFonts w:ascii="Times New Roman" w:eastAsia="Calibri" w:hAnsi="Times New Roman" w:cs="Times New Roman"/>
          <w:sz w:val="24"/>
          <w:szCs w:val="24"/>
          <w:lang w:eastAsia="en-US"/>
        </w:rPr>
        <w:t>pridedama atskiru dokumentu.</w:t>
      </w:r>
    </w:p>
    <w:p w14:paraId="5BCCCF3B" w14:textId="5B36FD26" w:rsidR="00C23E35" w:rsidRDefault="00C23E3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2B2E47A1"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C23E35">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1494E">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D1119AF"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C00B56">
        <w:rPr>
          <w:rFonts w:ascii="Times New Roman" w:eastAsia="Calibri" w:hAnsi="Times New Roman" w:cs="Times New Roman"/>
          <w:color w:val="auto"/>
          <w:sz w:val="24"/>
          <w:szCs w:val="24"/>
        </w:rPr>
        <w:t>7</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1475C5">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(-iai),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C7138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4C3041">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0C27F825" w14:textId="77777777" w:rsidR="004C3041" w:rsidRPr="004C3041" w:rsidRDefault="00B02044" w:rsidP="00B02044">
            <w:pPr>
              <w:spacing w:after="0" w:line="240" w:lineRule="auto"/>
              <w:jc w:val="both"/>
              <w:rPr>
                <w:rFonts w:ascii="Times New Roman" w:eastAsia="Calibri" w:hAnsi="Times New Roman" w:cs="Times New Roman"/>
                <w:sz w:val="24"/>
                <w:szCs w:val="24"/>
                <w:lang w:eastAsia="en-US"/>
              </w:rPr>
            </w:pPr>
            <w:r w:rsidRPr="004C3041">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w:t>
            </w:r>
            <w:r w:rsidR="00853807" w:rsidRPr="004C3041">
              <w:rPr>
                <w:rFonts w:ascii="Times New Roman" w:eastAsia="Calibri" w:hAnsi="Times New Roman" w:cs="Times New Roman"/>
                <w:sz w:val="24"/>
                <w:szCs w:val="24"/>
                <w:lang w:eastAsia="en-US"/>
              </w:rPr>
              <w:t>naujos statybos ir (ar) rekonstravimo, ir (ar) kapitalinio remonto, ir (ar) paprastojo remonto darbų (statinių grupė – susisiekimo komunikacijos: keliai ir (ar) gatvės</w:t>
            </w:r>
            <w:r w:rsidR="004C3041" w:rsidRPr="004C3041">
              <w:rPr>
                <w:rFonts w:ascii="Times New Roman" w:eastAsia="Calibri" w:hAnsi="Times New Roman" w:cs="Times New Roman"/>
                <w:sz w:val="24"/>
                <w:szCs w:val="24"/>
                <w:lang w:eastAsia="en-US"/>
              </w:rPr>
              <w:t>)</w:t>
            </w:r>
            <w:r w:rsidRPr="004C3041">
              <w:rPr>
                <w:rFonts w:ascii="Times New Roman" w:eastAsia="Calibri" w:hAnsi="Times New Roman" w:cs="Times New Roman"/>
                <w:sz w:val="24"/>
                <w:szCs w:val="24"/>
                <w:lang w:eastAsia="en-US"/>
              </w:rPr>
              <w:t>, kurių vertė ne mažesnė kaip</w:t>
            </w:r>
            <w:r w:rsidR="004C3041" w:rsidRPr="004C3041">
              <w:rPr>
                <w:rFonts w:ascii="Times New Roman" w:eastAsia="Calibri" w:hAnsi="Times New Roman" w:cs="Times New Roman"/>
                <w:sz w:val="24"/>
                <w:szCs w:val="24"/>
                <w:lang w:eastAsia="en-US"/>
              </w:rPr>
              <w:t>:</w:t>
            </w:r>
          </w:p>
          <w:p w14:paraId="17577B1E" w14:textId="489A1581" w:rsidR="004C3041" w:rsidRPr="009D646C" w:rsidRDefault="004C3041" w:rsidP="004C3041">
            <w:pPr>
              <w:spacing w:after="0" w:line="240" w:lineRule="auto"/>
              <w:jc w:val="both"/>
              <w:rPr>
                <w:rFonts w:ascii="Times New Roman" w:eastAsia="Calibri" w:hAnsi="Times New Roman" w:cs="Times New Roman"/>
                <w:sz w:val="24"/>
                <w:szCs w:val="24"/>
                <w:lang w:eastAsia="en-US"/>
              </w:rPr>
            </w:pPr>
            <w:r w:rsidRPr="009D646C">
              <w:rPr>
                <w:rFonts w:ascii="Times New Roman" w:eastAsia="Calibri" w:hAnsi="Times New Roman" w:cs="Times New Roman"/>
                <w:sz w:val="24"/>
                <w:szCs w:val="24"/>
                <w:lang w:eastAsia="en-US"/>
              </w:rPr>
              <w:t xml:space="preserve">I pirkimo daliai – </w:t>
            </w:r>
            <w:r w:rsidR="00A17A8A" w:rsidRPr="009D646C">
              <w:rPr>
                <w:rFonts w:ascii="Times New Roman" w:eastAsia="Calibri" w:hAnsi="Times New Roman" w:cs="Times New Roman"/>
                <w:sz w:val="24"/>
                <w:szCs w:val="24"/>
                <w:lang w:eastAsia="en-US"/>
              </w:rPr>
              <w:t>50</w:t>
            </w:r>
            <w:r w:rsidRPr="009D646C">
              <w:rPr>
                <w:rFonts w:ascii="Times New Roman" w:eastAsia="Calibri" w:hAnsi="Times New Roman" w:cs="Times New Roman"/>
                <w:sz w:val="24"/>
                <w:szCs w:val="24"/>
                <w:lang w:eastAsia="en-US"/>
              </w:rPr>
              <w:t xml:space="preserve"> 000,00 Eur be PVM;</w:t>
            </w:r>
          </w:p>
          <w:p w14:paraId="121ADC5B" w14:textId="6587A829" w:rsidR="004C3041" w:rsidRPr="009D646C" w:rsidRDefault="004C3041" w:rsidP="004C3041">
            <w:pPr>
              <w:spacing w:after="0" w:line="240" w:lineRule="auto"/>
              <w:jc w:val="both"/>
              <w:rPr>
                <w:rFonts w:ascii="Times New Roman" w:eastAsia="Calibri" w:hAnsi="Times New Roman" w:cs="Times New Roman"/>
                <w:sz w:val="24"/>
                <w:szCs w:val="24"/>
                <w:lang w:eastAsia="en-US"/>
              </w:rPr>
            </w:pPr>
            <w:r w:rsidRPr="009D646C">
              <w:rPr>
                <w:rFonts w:ascii="Times New Roman" w:eastAsia="Calibri" w:hAnsi="Times New Roman" w:cs="Times New Roman"/>
                <w:sz w:val="24"/>
                <w:szCs w:val="24"/>
                <w:lang w:eastAsia="en-US"/>
              </w:rPr>
              <w:t xml:space="preserve">II pirkimo daliai - </w:t>
            </w:r>
            <w:r w:rsidR="00A17A8A" w:rsidRPr="009D646C">
              <w:rPr>
                <w:rFonts w:ascii="Times New Roman" w:eastAsia="Calibri" w:hAnsi="Times New Roman" w:cs="Times New Roman"/>
                <w:sz w:val="24"/>
                <w:szCs w:val="24"/>
                <w:lang w:eastAsia="en-US"/>
              </w:rPr>
              <w:t>15</w:t>
            </w:r>
            <w:r w:rsidRPr="009D646C">
              <w:rPr>
                <w:rFonts w:ascii="Times New Roman" w:eastAsia="Calibri" w:hAnsi="Times New Roman" w:cs="Times New Roman"/>
                <w:sz w:val="24"/>
                <w:szCs w:val="24"/>
                <w:lang w:eastAsia="en-US"/>
              </w:rPr>
              <w:t xml:space="preserve"> 000,00 Eur be PVM;</w:t>
            </w:r>
          </w:p>
          <w:p w14:paraId="2A8DFCBB" w14:textId="0EBDBBEF" w:rsidR="00B02044" w:rsidRPr="009D646C" w:rsidRDefault="004C3041" w:rsidP="004C3041">
            <w:pPr>
              <w:spacing w:after="0" w:line="240" w:lineRule="auto"/>
              <w:jc w:val="both"/>
              <w:rPr>
                <w:rFonts w:ascii="Times New Roman" w:eastAsia="Calibri" w:hAnsi="Times New Roman" w:cs="Times New Roman"/>
                <w:sz w:val="24"/>
                <w:szCs w:val="24"/>
                <w:lang w:eastAsia="en-US"/>
              </w:rPr>
            </w:pPr>
            <w:r w:rsidRPr="009D646C">
              <w:rPr>
                <w:rFonts w:ascii="Times New Roman" w:eastAsia="Calibri" w:hAnsi="Times New Roman" w:cs="Times New Roman"/>
                <w:sz w:val="24"/>
                <w:szCs w:val="24"/>
                <w:lang w:eastAsia="en-US"/>
              </w:rPr>
              <w:t xml:space="preserve">III pirkimo daliai - </w:t>
            </w:r>
            <w:r w:rsidR="005D458F" w:rsidRPr="009D646C">
              <w:rPr>
                <w:rFonts w:ascii="Times New Roman" w:eastAsia="Calibri" w:hAnsi="Times New Roman" w:cs="Times New Roman"/>
                <w:sz w:val="24"/>
                <w:szCs w:val="24"/>
                <w:lang w:eastAsia="en-US"/>
              </w:rPr>
              <w:t>60</w:t>
            </w:r>
            <w:r w:rsidRPr="009D646C">
              <w:rPr>
                <w:rFonts w:ascii="Times New Roman" w:eastAsia="Calibri" w:hAnsi="Times New Roman" w:cs="Times New Roman"/>
                <w:sz w:val="24"/>
                <w:szCs w:val="24"/>
                <w:lang w:eastAsia="en-US"/>
              </w:rPr>
              <w:t xml:space="preserve"> 000,00 Eur be PVM;</w:t>
            </w:r>
          </w:p>
          <w:p w14:paraId="13CF6584" w14:textId="0EE1554E" w:rsidR="004C3041" w:rsidRPr="004C3041" w:rsidRDefault="004C3041" w:rsidP="004C3041">
            <w:pPr>
              <w:spacing w:after="0" w:line="240" w:lineRule="auto"/>
              <w:jc w:val="both"/>
              <w:rPr>
                <w:rFonts w:ascii="Times New Roman" w:eastAsia="Calibri" w:hAnsi="Times New Roman" w:cs="Times New Roman"/>
                <w:sz w:val="24"/>
                <w:szCs w:val="24"/>
                <w:lang w:eastAsia="en-US"/>
              </w:rPr>
            </w:pPr>
            <w:r w:rsidRPr="009D646C">
              <w:rPr>
                <w:rFonts w:ascii="Times New Roman" w:eastAsia="Calibri" w:hAnsi="Times New Roman" w:cs="Times New Roman"/>
                <w:sz w:val="24"/>
                <w:szCs w:val="24"/>
                <w:lang w:eastAsia="en-US"/>
              </w:rPr>
              <w:t xml:space="preserve">IV pirkimo daliai </w:t>
            </w:r>
            <w:r w:rsidR="00353C0F" w:rsidRPr="009D646C">
              <w:rPr>
                <w:rFonts w:ascii="Times New Roman" w:eastAsia="Calibri" w:hAnsi="Times New Roman" w:cs="Times New Roman"/>
                <w:sz w:val="24"/>
                <w:szCs w:val="24"/>
                <w:lang w:eastAsia="en-US"/>
              </w:rPr>
              <w:t>–</w:t>
            </w:r>
            <w:r w:rsidRPr="009D646C">
              <w:rPr>
                <w:rFonts w:ascii="Times New Roman" w:eastAsia="Calibri" w:hAnsi="Times New Roman" w:cs="Times New Roman"/>
                <w:sz w:val="24"/>
                <w:szCs w:val="24"/>
                <w:lang w:eastAsia="en-US"/>
              </w:rPr>
              <w:t xml:space="preserve"> </w:t>
            </w:r>
            <w:r w:rsidR="00A17A8A" w:rsidRPr="009D646C">
              <w:rPr>
                <w:rFonts w:ascii="Times New Roman" w:eastAsia="Calibri" w:hAnsi="Times New Roman" w:cs="Times New Roman"/>
                <w:sz w:val="24"/>
                <w:szCs w:val="24"/>
                <w:lang w:eastAsia="en-US"/>
              </w:rPr>
              <w:t xml:space="preserve">50 000,00 </w:t>
            </w:r>
            <w:r w:rsidR="00353C0F" w:rsidRPr="009D646C">
              <w:rPr>
                <w:rFonts w:ascii="Times New Roman" w:eastAsia="Calibri" w:hAnsi="Times New Roman" w:cs="Times New Roman"/>
                <w:sz w:val="24"/>
                <w:szCs w:val="24"/>
                <w:lang w:eastAsia="en-US"/>
              </w:rPr>
              <w:t>Eur be PVM.</w:t>
            </w:r>
          </w:p>
          <w:p w14:paraId="242564F5" w14:textId="77777777" w:rsidR="00B02044" w:rsidRPr="004C3041"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4C3041"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4C3041">
              <w:rPr>
                <w:rFonts w:ascii="Times New Roman" w:eastAsia="Times New Roman" w:hAnsi="Times New Roman" w:cs="Times New Roman"/>
                <w:i/>
                <w:sz w:val="24"/>
                <w:szCs w:val="24"/>
                <w:lang w:eastAsia="en-US"/>
              </w:rPr>
              <w:t>Pastabos</w:t>
            </w:r>
            <w:r w:rsidRPr="004C3041">
              <w:rPr>
                <w:rFonts w:ascii="Times New Roman" w:eastAsia="Times New Roman" w:hAnsi="Times New Roman" w:cs="Times New Roman"/>
                <w:sz w:val="24"/>
                <w:szCs w:val="24"/>
                <w:lang w:eastAsia="en-US"/>
              </w:rPr>
              <w:t xml:space="preserve">: </w:t>
            </w:r>
          </w:p>
          <w:p w14:paraId="6B79B548" w14:textId="77777777" w:rsidR="00B02044" w:rsidRPr="004C3041"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4C3041">
              <w:rPr>
                <w:rFonts w:ascii="Times New Roman" w:eastAsia="Times New Roman" w:hAnsi="Times New Roman" w:cs="Times New Roman"/>
                <w:i/>
                <w:iCs/>
                <w:sz w:val="24"/>
                <w:szCs w:val="24"/>
              </w:rPr>
              <w:lastRenderedPageBreak/>
              <w:t>tiekėjas gali teikti informaciją apie atliktus darbus, kurie pradėti ir baigti vykdyti per paskutinius 5 metus;</w:t>
            </w:r>
          </w:p>
          <w:p w14:paraId="372C8404" w14:textId="77777777" w:rsidR="00B02044" w:rsidRPr="004C3041"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4C3041">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4C3041">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4C3041"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4C3041">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4C3041">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4C3041" w:rsidRDefault="00B02044" w:rsidP="00B02044">
            <w:pPr>
              <w:spacing w:after="0" w:line="256" w:lineRule="auto"/>
              <w:jc w:val="both"/>
              <w:rPr>
                <w:rFonts w:ascii="Times New Roman" w:eastAsia="Calibri" w:hAnsi="Times New Roman" w:cs="Times New Roman"/>
                <w:sz w:val="24"/>
                <w:szCs w:val="22"/>
                <w:lang w:eastAsia="en-US"/>
              </w:rPr>
            </w:pPr>
            <w:r w:rsidRPr="004C3041">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4C3041">
              <w:rPr>
                <w:rFonts w:ascii="Times New Roman" w:eastAsia="Times New Roman" w:hAnsi="Times New Roman" w:cs="Times New Roman"/>
                <w:i/>
                <w:iCs/>
                <w:sz w:val="24"/>
                <w:szCs w:val="24"/>
                <w:lang w:eastAsia="en-US"/>
              </w:rPr>
              <w:t xml:space="preserve">tokiu atveju </w:t>
            </w:r>
            <w:r w:rsidRPr="004C3041">
              <w:rPr>
                <w:rFonts w:ascii="Times New Roman" w:eastAsia="Times New Roman" w:hAnsi="Times New Roman" w:cs="Calibri"/>
                <w:i/>
                <w:sz w:val="24"/>
                <w:szCs w:val="24"/>
                <w:lang w:eastAsia="en-US"/>
              </w:rPr>
              <w:t xml:space="preserve">bus vertinami būtent konkretaus </w:t>
            </w:r>
            <w:r w:rsidRPr="004C3041">
              <w:rPr>
                <w:rFonts w:ascii="Times New Roman" w:eastAsia="Times New Roman" w:hAnsi="Times New Roman" w:cs="Times New Roman"/>
                <w:i/>
                <w:iCs/>
                <w:sz w:val="24"/>
                <w:szCs w:val="24"/>
                <w:lang w:eastAsia="en-US"/>
              </w:rPr>
              <w:t>ūkio subjekto</w:t>
            </w:r>
            <w:r w:rsidRPr="004C3041">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1F41964C"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4C3041">
              <w:rPr>
                <w:rFonts w:ascii="TimesLT" w:eastAsia="Times New Roman" w:hAnsi="TimesLT" w:cs="TimesLT"/>
                <w:sz w:val="24"/>
                <w:szCs w:val="20"/>
                <w:lang w:eastAsia="ar-SA"/>
              </w:rPr>
              <w:lastRenderedPageBreak/>
              <w:t xml:space="preserve">Pateikti sąrašą pagal pirkimo </w:t>
            </w:r>
            <w:r w:rsidRPr="001475C5">
              <w:rPr>
                <w:rFonts w:ascii="TimesLT" w:eastAsia="Times New Roman" w:hAnsi="TimesLT" w:cs="TimesLT"/>
                <w:sz w:val="24"/>
                <w:szCs w:val="20"/>
                <w:lang w:eastAsia="ar-SA"/>
              </w:rPr>
              <w:t xml:space="preserve">sąlygų </w:t>
            </w:r>
            <w:r w:rsidR="001475C5" w:rsidRPr="001475C5">
              <w:rPr>
                <w:rFonts w:ascii="TimesLT" w:eastAsia="Times New Roman" w:hAnsi="TimesLT" w:cs="TimesLT"/>
                <w:sz w:val="24"/>
                <w:szCs w:val="20"/>
                <w:lang w:eastAsia="ar-SA"/>
              </w:rPr>
              <w:t>14</w:t>
            </w:r>
            <w:r w:rsidRPr="001475C5">
              <w:rPr>
                <w:rFonts w:ascii="TimesLT" w:eastAsia="Times New Roman" w:hAnsi="TimesLT" w:cs="TimesLT"/>
                <w:sz w:val="24"/>
                <w:szCs w:val="20"/>
                <w:lang w:eastAsia="ar-SA"/>
              </w:rPr>
              <w:t xml:space="preserve"> priede</w:t>
            </w:r>
            <w:r w:rsidRPr="004C3041">
              <w:rPr>
                <w:rFonts w:ascii="TimesLT" w:eastAsia="Times New Roman" w:hAnsi="TimesLT" w:cs="TimesLT"/>
                <w:sz w:val="24"/>
                <w:szCs w:val="20"/>
                <w:lang w:eastAsia="ar-SA"/>
              </w:rPr>
              <w:t xml:space="preserve"> pateiktą formą kartu su užsakovų pažymomis.</w:t>
            </w:r>
          </w:p>
          <w:p w14:paraId="4AFDF6D9" w14:textId="1C4F8A9E"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4C3041">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4C3041">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4C3041">
              <w:rPr>
                <w:rFonts w:ascii="TimesLT" w:eastAsia="Times New Roman" w:hAnsi="TimesLT" w:cs="TimesLT"/>
                <w:sz w:val="24"/>
                <w:szCs w:val="20"/>
                <w:lang w:eastAsia="ar-SA"/>
              </w:rPr>
              <w:lastRenderedPageBreak/>
              <w:t>Užsakovų pažymose pateikta informacija turi sutapti su pirkimo sąlygų 8 priede pateikta informacija.</w:t>
            </w:r>
          </w:p>
          <w:p w14:paraId="451FBE05"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4C3041">
              <w:rPr>
                <w:rFonts w:ascii="TimesLT" w:eastAsia="Times New Roman" w:hAnsi="TimesLT" w:cs="TimesLT"/>
                <w:i/>
                <w:sz w:val="24"/>
                <w:szCs w:val="20"/>
                <w:lang w:eastAsia="ar-SA"/>
              </w:rPr>
              <w:t>Pastabos:</w:t>
            </w:r>
          </w:p>
          <w:p w14:paraId="6B048171"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4C3041">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4C3041">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4C3041">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4C3041"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4C3041" w:rsidRDefault="00B02044" w:rsidP="00B02044">
            <w:pPr>
              <w:spacing w:after="0" w:line="256" w:lineRule="auto"/>
              <w:jc w:val="both"/>
              <w:rPr>
                <w:rFonts w:ascii="TimesLT" w:eastAsia="Times New Roman" w:hAnsi="TimesLT" w:cs="TimesLT"/>
                <w:i/>
                <w:sz w:val="24"/>
                <w:szCs w:val="20"/>
                <w:u w:val="single"/>
                <w:lang w:eastAsia="ar-SA"/>
              </w:rPr>
            </w:pPr>
            <w:r w:rsidRPr="004C3041">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388"/>
        <w:gridCol w:w="3686"/>
        <w:gridCol w:w="2312"/>
      </w:tblGrid>
      <w:tr w:rsidR="004D1858" w:rsidRPr="001A3B67" w14:paraId="072E166C" w14:textId="77777777" w:rsidTr="00E7542E">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3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E7542E">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388" w:type="dxa"/>
            <w:tcBorders>
              <w:top w:val="single" w:sz="4" w:space="0" w:color="000000"/>
              <w:left w:val="single" w:sz="4" w:space="0" w:color="000000"/>
              <w:bottom w:val="single" w:sz="4" w:space="0" w:color="000000"/>
              <w:right w:val="single" w:sz="4" w:space="0" w:color="000000"/>
            </w:tcBorders>
          </w:tcPr>
          <w:p w14:paraId="11311128" w14:textId="605AA160"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 xml:space="preserve">atliekamiems darbams </w:t>
            </w:r>
            <w:r w:rsidR="00602FAE" w:rsidRPr="004825E2">
              <w:rPr>
                <w:sz w:val="24"/>
                <w:szCs w:val="24"/>
              </w:rPr>
              <w:t>(veiklos sritis – susisiekimo komunikacijos, pogrupis – keliai</w:t>
            </w:r>
            <w:r w:rsidR="00602FAE">
              <w:rPr>
                <w:sz w:val="24"/>
                <w:szCs w:val="24"/>
              </w:rPr>
              <w:t xml:space="preserve"> </w:t>
            </w:r>
            <w:r w:rsidR="004C3041">
              <w:rPr>
                <w:sz w:val="24"/>
                <w:szCs w:val="24"/>
              </w:rPr>
              <w:t xml:space="preserve">ir (ar) </w:t>
            </w:r>
            <w:r w:rsidR="00602FAE" w:rsidRPr="004825E2">
              <w:rPr>
                <w:sz w:val="24"/>
                <w:szCs w:val="24"/>
              </w:rPr>
              <w:t>gatvės)</w:t>
            </w:r>
            <w:r w:rsidR="00602FAE">
              <w:rPr>
                <w:sz w:val="24"/>
                <w:szCs w:val="24"/>
              </w:rPr>
              <w:t xml:space="preserve"> </w:t>
            </w:r>
            <w:r w:rsidR="004D1858" w:rsidRPr="001A3B67">
              <w:rPr>
                <w:color w:val="000000"/>
                <w:sz w:val="24"/>
                <w:szCs w:val="24"/>
              </w:rPr>
              <w:t xml:space="preserve">taiko Europos Sąjungos aplinkos apsaugos </w:t>
            </w:r>
            <w:r w:rsidR="004D1858" w:rsidRPr="001A3B67">
              <w:rPr>
                <w:color w:val="000000"/>
                <w:sz w:val="24"/>
                <w:szCs w:val="24"/>
              </w:rPr>
              <w:lastRenderedPageBreak/>
              <w:t>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7C39F93" w14:textId="77777777" w:rsidR="00C654C8" w:rsidRDefault="00C654C8" w:rsidP="00D324C2">
            <w:pPr>
              <w:autoSpaceDE w:val="0"/>
              <w:autoSpaceDN w:val="0"/>
              <w:adjustRightInd w:val="0"/>
              <w:jc w:val="both"/>
              <w:rPr>
                <w:color w:val="000000"/>
                <w:sz w:val="24"/>
                <w:szCs w:val="24"/>
              </w:rPr>
            </w:pPr>
          </w:p>
          <w:p w14:paraId="4E35D62D" w14:textId="54B7281D" w:rsidR="00C654C8" w:rsidRPr="00C654C8" w:rsidRDefault="00C654C8" w:rsidP="00600C63">
            <w:pPr>
              <w:rPr>
                <w:sz w:val="24"/>
                <w:szCs w:val="24"/>
              </w:rPr>
            </w:pPr>
          </w:p>
        </w:tc>
        <w:tc>
          <w:tcPr>
            <w:tcW w:w="3686"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Nepriklausomos įstaigos išduoto galiojančio sertifikato, patvirtinančio, kad tiekėjas laikosi reikalaujamos aplinkos apsaugos </w:t>
            </w:r>
            <w:r w:rsidRPr="001A3B67">
              <w:rPr>
                <w:color w:val="000000"/>
                <w:sz w:val="24"/>
                <w:szCs w:val="24"/>
              </w:rPr>
              <w:lastRenderedPageBreak/>
              <w:t>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312"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w:t>
            </w:r>
            <w:r w:rsidRPr="001A3B67">
              <w:rPr>
                <w:rFonts w:eastAsia="Calibri"/>
                <w:color w:val="000000"/>
                <w:sz w:val="24"/>
                <w:szCs w:val="24"/>
                <w:lang w:eastAsia="en-US"/>
              </w:rPr>
              <w:lastRenderedPageBreak/>
              <w:t>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487F5261"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 xml:space="preserve">Pirkimo sąlygų </w:t>
      </w:r>
      <w:r w:rsidR="004127AB">
        <w:rPr>
          <w:rFonts w:ascii="Times New Roman" w:eastAsia="Calibri" w:hAnsi="Times New Roman" w:cs="Times New Roman"/>
          <w:color w:val="auto"/>
          <w:sz w:val="24"/>
          <w:szCs w:val="24"/>
        </w:rPr>
        <w:t>8</w:t>
      </w:r>
      <w:r w:rsidRPr="00DE4E50">
        <w:rPr>
          <w:rFonts w:ascii="Times New Roman" w:eastAsia="Calibri" w:hAnsi="Times New Roman" w:cs="Times New Roman"/>
          <w:color w:val="auto"/>
          <w:sz w:val="24"/>
          <w:szCs w:val="24"/>
        </w:rPr>
        <w:t xml:space="preserve">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530EA2BD"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01754">
        <w:rPr>
          <w:rFonts w:ascii="Times New Roman" w:eastAsia="Calibri" w:hAnsi="Times New Roman" w:cs="Times New Roman"/>
          <w:color w:val="auto"/>
          <w:sz w:val="24"/>
          <w:szCs w:val="24"/>
        </w:rPr>
        <w:t>9</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4862E53"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F01754">
        <w:rPr>
          <w:rFonts w:ascii="Times New Roman" w:hAnsi="Times New Roman" w:cs="Times New Roman"/>
          <w:color w:val="auto"/>
          <w:sz w:val="24"/>
          <w:szCs w:val="24"/>
        </w:rPr>
        <w:t>10</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r w:rsidR="00F01754">
        <w:rPr>
          <w:rFonts w:ascii="Times New Roman" w:hAnsi="Times New Roman" w:cs="Times New Roman"/>
          <w:color w:val="auto"/>
          <w:sz w:val="24"/>
          <w:szCs w:val="24"/>
        </w:rPr>
        <w:t xml:space="preserve"> I pirkimo daliai</w:t>
      </w:r>
      <w:r w:rsidR="008D704D" w:rsidRPr="00DE4E50">
        <w:rPr>
          <w:rFonts w:ascii="Times New Roman" w:hAnsi="Times New Roman" w:cs="Times New Roman"/>
          <w:color w:val="auto"/>
          <w:sz w:val="24"/>
          <w:szCs w:val="24"/>
        </w:rPr>
        <w:t>“</w:t>
      </w:r>
      <w:bookmarkEnd w:id="63"/>
      <w:bookmarkEnd w:id="64"/>
      <w:bookmarkEnd w:id="65"/>
      <w:bookmarkEnd w:id="66"/>
    </w:p>
    <w:p w14:paraId="55E0D1AB" w14:textId="26015118" w:rsidR="00D006C1" w:rsidRPr="00DE4E50" w:rsidRDefault="00D006C1" w:rsidP="00D006C1"/>
    <w:p w14:paraId="74F43C22" w14:textId="5C8FE848"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F01754">
        <w:rPr>
          <w:rFonts w:ascii="Times New Roman" w:hAnsi="Times New Roman" w:cs="Times New Roman"/>
          <w:sz w:val="24"/>
          <w:szCs w:val="24"/>
        </w:rPr>
        <w:t xml:space="preserve"> I pirkimo daliai</w:t>
      </w:r>
      <w:r w:rsidRPr="00DE4E50">
        <w:rPr>
          <w:rFonts w:ascii="Times New Roman" w:hAnsi="Times New Roman" w:cs="Times New Roman"/>
          <w:sz w:val="24"/>
          <w:szCs w:val="24"/>
        </w:rPr>
        <w:t>“</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30A58702" w14:textId="5EBD8525" w:rsidR="00E7542E" w:rsidRPr="00DE4E50" w:rsidRDefault="00066EB7" w:rsidP="00E7542E">
      <w:pPr>
        <w:pStyle w:val="Antrat2"/>
        <w:ind w:left="5103"/>
        <w:rPr>
          <w:rFonts w:ascii="Times New Roman" w:hAnsi="Times New Roman" w:cs="Times New Roman"/>
          <w:color w:val="auto"/>
          <w:sz w:val="24"/>
          <w:szCs w:val="24"/>
        </w:rPr>
      </w:pPr>
      <w:r>
        <w:rPr>
          <w:rFonts w:ascii="Times New Roman" w:hAnsi="Times New Roman" w:cs="Times New Roman"/>
          <w:sz w:val="24"/>
          <w:szCs w:val="24"/>
        </w:rPr>
        <w:br w:type="page"/>
      </w:r>
      <w:r w:rsidR="00E7542E" w:rsidRPr="00DE4E50">
        <w:rPr>
          <w:rFonts w:ascii="Times New Roman" w:hAnsi="Times New Roman" w:cs="Times New Roman"/>
          <w:color w:val="auto"/>
          <w:sz w:val="24"/>
          <w:szCs w:val="24"/>
        </w:rPr>
        <w:lastRenderedPageBreak/>
        <w:t xml:space="preserve">Pirkimo sąlygų </w:t>
      </w:r>
      <w:r w:rsidR="00E7542E">
        <w:rPr>
          <w:rFonts w:ascii="Times New Roman" w:hAnsi="Times New Roman" w:cs="Times New Roman"/>
          <w:color w:val="auto"/>
          <w:sz w:val="24"/>
          <w:szCs w:val="24"/>
        </w:rPr>
        <w:t>11</w:t>
      </w:r>
      <w:r w:rsidR="00E7542E" w:rsidRPr="00DE4E50">
        <w:rPr>
          <w:rFonts w:ascii="Times New Roman" w:hAnsi="Times New Roman" w:cs="Times New Roman"/>
          <w:color w:val="auto"/>
          <w:sz w:val="24"/>
          <w:szCs w:val="24"/>
        </w:rPr>
        <w:t xml:space="preserve"> priedas „Sutarties projektas</w:t>
      </w:r>
      <w:r w:rsidR="00E7542E">
        <w:rPr>
          <w:rFonts w:ascii="Times New Roman" w:hAnsi="Times New Roman" w:cs="Times New Roman"/>
          <w:color w:val="auto"/>
          <w:sz w:val="24"/>
          <w:szCs w:val="24"/>
        </w:rPr>
        <w:t xml:space="preserve"> II pirkimo daliai</w:t>
      </w:r>
      <w:r w:rsidR="00E7542E" w:rsidRPr="00DE4E50">
        <w:rPr>
          <w:rFonts w:ascii="Times New Roman" w:hAnsi="Times New Roman" w:cs="Times New Roman"/>
          <w:color w:val="auto"/>
          <w:sz w:val="24"/>
          <w:szCs w:val="24"/>
        </w:rPr>
        <w:t>“</w:t>
      </w:r>
    </w:p>
    <w:p w14:paraId="59393131" w14:textId="77777777" w:rsidR="00E7542E" w:rsidRPr="00DE4E50" w:rsidRDefault="00E7542E" w:rsidP="00E7542E"/>
    <w:p w14:paraId="0220FA00" w14:textId="6C72FF3B" w:rsidR="00E7542E" w:rsidRDefault="00E7542E" w:rsidP="00E7542E">
      <w:pPr>
        <w:rPr>
          <w:rFonts w:ascii="Times New Roman" w:hAnsi="Times New Roman" w:cs="Times New Roman"/>
          <w:sz w:val="24"/>
          <w:szCs w:val="24"/>
        </w:rPr>
      </w:pPr>
      <w:r w:rsidRPr="00DE4E50">
        <w:rPr>
          <w:rFonts w:ascii="Times New Roman" w:hAnsi="Times New Roman" w:cs="Times New Roman"/>
          <w:sz w:val="24"/>
          <w:szCs w:val="24"/>
        </w:rPr>
        <w:t>„Sutarties projektas</w:t>
      </w:r>
      <w:r>
        <w:rPr>
          <w:rFonts w:ascii="Times New Roman" w:hAnsi="Times New Roman" w:cs="Times New Roman"/>
          <w:sz w:val="24"/>
          <w:szCs w:val="24"/>
        </w:rPr>
        <w:t xml:space="preserve"> II pirkimo daliai</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64105AEB" w14:textId="46237345" w:rsidR="00E7542E" w:rsidRDefault="00E7542E">
      <w:pPr>
        <w:rPr>
          <w:rFonts w:ascii="Times New Roman" w:hAnsi="Times New Roman" w:cs="Times New Roman"/>
          <w:sz w:val="24"/>
          <w:szCs w:val="24"/>
        </w:rPr>
      </w:pPr>
      <w:r>
        <w:rPr>
          <w:rFonts w:ascii="Times New Roman" w:hAnsi="Times New Roman" w:cs="Times New Roman"/>
          <w:sz w:val="24"/>
          <w:szCs w:val="24"/>
        </w:rPr>
        <w:br w:type="page"/>
      </w:r>
    </w:p>
    <w:p w14:paraId="15E543FC" w14:textId="7A52AD11" w:rsidR="00E7542E" w:rsidRPr="00DE4E50" w:rsidRDefault="00E7542E" w:rsidP="00E7542E">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12</w:t>
      </w:r>
      <w:r w:rsidRPr="00DE4E50">
        <w:rPr>
          <w:rFonts w:ascii="Times New Roman" w:hAnsi="Times New Roman" w:cs="Times New Roman"/>
          <w:color w:val="auto"/>
          <w:sz w:val="24"/>
          <w:szCs w:val="24"/>
        </w:rPr>
        <w:t xml:space="preserve"> priedas „Sutarties projektas</w:t>
      </w:r>
      <w:r>
        <w:rPr>
          <w:rFonts w:ascii="Times New Roman" w:hAnsi="Times New Roman" w:cs="Times New Roman"/>
          <w:color w:val="auto"/>
          <w:sz w:val="24"/>
          <w:szCs w:val="24"/>
        </w:rPr>
        <w:t xml:space="preserve"> III pirkimo daliai</w:t>
      </w:r>
      <w:r w:rsidRPr="00DE4E50">
        <w:rPr>
          <w:rFonts w:ascii="Times New Roman" w:hAnsi="Times New Roman" w:cs="Times New Roman"/>
          <w:color w:val="auto"/>
          <w:sz w:val="24"/>
          <w:szCs w:val="24"/>
        </w:rPr>
        <w:t>“</w:t>
      </w:r>
    </w:p>
    <w:p w14:paraId="176DC961" w14:textId="77777777" w:rsidR="00E7542E" w:rsidRPr="00DE4E50" w:rsidRDefault="00E7542E" w:rsidP="00E7542E"/>
    <w:p w14:paraId="69D355DE" w14:textId="56AC3E48" w:rsidR="00E7542E" w:rsidRDefault="00E7542E" w:rsidP="00E7542E">
      <w:pPr>
        <w:rPr>
          <w:rFonts w:ascii="Times New Roman" w:hAnsi="Times New Roman" w:cs="Times New Roman"/>
          <w:sz w:val="24"/>
          <w:szCs w:val="24"/>
        </w:rPr>
      </w:pPr>
      <w:r w:rsidRPr="00DE4E50">
        <w:rPr>
          <w:rFonts w:ascii="Times New Roman" w:hAnsi="Times New Roman" w:cs="Times New Roman"/>
          <w:sz w:val="24"/>
          <w:szCs w:val="24"/>
        </w:rPr>
        <w:t>„Sutarties projektas</w:t>
      </w:r>
      <w:r>
        <w:rPr>
          <w:rFonts w:ascii="Times New Roman" w:hAnsi="Times New Roman" w:cs="Times New Roman"/>
          <w:sz w:val="24"/>
          <w:szCs w:val="24"/>
        </w:rPr>
        <w:t xml:space="preserve"> III pirkimo daliai</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6570BA3C" w14:textId="4D130949" w:rsidR="00E7542E" w:rsidRDefault="00E7542E">
      <w:pPr>
        <w:rPr>
          <w:rFonts w:ascii="Times New Roman" w:hAnsi="Times New Roman" w:cs="Times New Roman"/>
          <w:sz w:val="24"/>
          <w:szCs w:val="24"/>
        </w:rPr>
      </w:pPr>
      <w:r>
        <w:rPr>
          <w:rFonts w:ascii="Times New Roman" w:hAnsi="Times New Roman" w:cs="Times New Roman"/>
          <w:sz w:val="24"/>
          <w:szCs w:val="24"/>
        </w:rPr>
        <w:br w:type="page"/>
      </w:r>
    </w:p>
    <w:p w14:paraId="3059BD56" w14:textId="77777777" w:rsidR="00E7542E" w:rsidRDefault="00E7542E">
      <w:pPr>
        <w:rPr>
          <w:rFonts w:ascii="Times New Roman" w:hAnsi="Times New Roman" w:cs="Times New Roman"/>
          <w:sz w:val="24"/>
          <w:szCs w:val="24"/>
        </w:rPr>
      </w:pPr>
    </w:p>
    <w:p w14:paraId="7DC149D4" w14:textId="0144F2C8" w:rsidR="00E7542E" w:rsidRPr="00DE4E50" w:rsidRDefault="00E7542E" w:rsidP="00E7542E">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13</w:t>
      </w:r>
      <w:r w:rsidRPr="00DE4E50">
        <w:rPr>
          <w:rFonts w:ascii="Times New Roman" w:hAnsi="Times New Roman" w:cs="Times New Roman"/>
          <w:color w:val="auto"/>
          <w:sz w:val="24"/>
          <w:szCs w:val="24"/>
        </w:rPr>
        <w:t xml:space="preserve"> priedas „Sutarties projektas</w:t>
      </w:r>
      <w:r>
        <w:rPr>
          <w:rFonts w:ascii="Times New Roman" w:hAnsi="Times New Roman" w:cs="Times New Roman"/>
          <w:color w:val="auto"/>
          <w:sz w:val="24"/>
          <w:szCs w:val="24"/>
        </w:rPr>
        <w:t xml:space="preserve"> IV pirkimo daliai</w:t>
      </w:r>
      <w:r w:rsidRPr="00DE4E50">
        <w:rPr>
          <w:rFonts w:ascii="Times New Roman" w:hAnsi="Times New Roman" w:cs="Times New Roman"/>
          <w:color w:val="auto"/>
          <w:sz w:val="24"/>
          <w:szCs w:val="24"/>
        </w:rPr>
        <w:t>“</w:t>
      </w:r>
    </w:p>
    <w:p w14:paraId="7B3A560E" w14:textId="77777777" w:rsidR="00E7542E" w:rsidRPr="00DE4E50" w:rsidRDefault="00E7542E" w:rsidP="00E7542E"/>
    <w:p w14:paraId="080443A9" w14:textId="4328850D" w:rsidR="00E7542E" w:rsidRDefault="00E7542E" w:rsidP="00E7542E">
      <w:pPr>
        <w:rPr>
          <w:rFonts w:ascii="Times New Roman" w:hAnsi="Times New Roman" w:cs="Times New Roman"/>
          <w:sz w:val="24"/>
          <w:szCs w:val="24"/>
        </w:rPr>
      </w:pPr>
      <w:r w:rsidRPr="00DE4E50">
        <w:rPr>
          <w:rFonts w:ascii="Times New Roman" w:hAnsi="Times New Roman" w:cs="Times New Roman"/>
          <w:sz w:val="24"/>
          <w:szCs w:val="24"/>
        </w:rPr>
        <w:t>„Sutarties projektas</w:t>
      </w:r>
      <w:r>
        <w:rPr>
          <w:rFonts w:ascii="Times New Roman" w:hAnsi="Times New Roman" w:cs="Times New Roman"/>
          <w:sz w:val="24"/>
          <w:szCs w:val="24"/>
        </w:rPr>
        <w:t xml:space="preserve"> IV pirkimo daliai</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7E0CEB10" w14:textId="77777777" w:rsidR="00DA1032" w:rsidRPr="009235EA" w:rsidRDefault="00DA1032"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p>
    <w:p w14:paraId="16661C10" w14:textId="11B377E6"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 xml:space="preserve">Pirkimo sąlygų </w:t>
      </w:r>
      <w:r w:rsidR="005A6154">
        <w:rPr>
          <w:rFonts w:ascii="Times New Roman" w:hAnsi="Times New Roman" w:cs="Times New Roman"/>
          <w:sz w:val="24"/>
          <w:szCs w:val="24"/>
        </w:rPr>
        <w:t>14</w:t>
      </w:r>
      <w:r w:rsidRPr="00C70448">
        <w:rPr>
          <w:rFonts w:ascii="Times New Roman" w:hAnsi="Times New Roman" w:cs="Times New Roman"/>
          <w:sz w:val="24"/>
          <w:szCs w:val="24"/>
        </w:rPr>
        <w:t xml:space="preserve">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0C919C4D" w:rsidR="00FB161A" w:rsidRPr="001C0E4C" w:rsidRDefault="00FB161A"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p>
    <w:p w14:paraId="1AE3BBF5" w14:textId="77777777" w:rsidR="004E5ED4" w:rsidRPr="004E5ED4" w:rsidRDefault="004E5ED4" w:rsidP="00723242">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09B85" w14:textId="77777777" w:rsidR="0031307D" w:rsidRDefault="0031307D" w:rsidP="00D05666">
      <w:r>
        <w:separator/>
      </w:r>
    </w:p>
  </w:endnote>
  <w:endnote w:type="continuationSeparator" w:id="0">
    <w:p w14:paraId="17CE92B9" w14:textId="77777777" w:rsidR="0031307D" w:rsidRDefault="0031307D" w:rsidP="00D05666">
      <w:r>
        <w:continuationSeparator/>
      </w:r>
    </w:p>
  </w:endnote>
  <w:endnote w:type="continuationNotice" w:id="1">
    <w:p w14:paraId="1C1AAF41" w14:textId="77777777" w:rsidR="0031307D" w:rsidRDefault="00313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74554" w14:textId="77777777" w:rsidR="0031307D" w:rsidRDefault="0031307D" w:rsidP="00D05666">
      <w:r>
        <w:separator/>
      </w:r>
    </w:p>
  </w:footnote>
  <w:footnote w:type="continuationSeparator" w:id="0">
    <w:p w14:paraId="67F4C3D6" w14:textId="77777777" w:rsidR="0031307D" w:rsidRDefault="0031307D" w:rsidP="00D05666">
      <w:r>
        <w:continuationSeparator/>
      </w:r>
    </w:p>
  </w:footnote>
  <w:footnote w:type="continuationNotice" w:id="1">
    <w:p w14:paraId="78BF1A2A" w14:textId="77777777" w:rsidR="0031307D" w:rsidRDefault="0031307D">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716"/>
    <w:rsid w:val="00030C02"/>
    <w:rsid w:val="00030C76"/>
    <w:rsid w:val="00030F90"/>
    <w:rsid w:val="000315EB"/>
    <w:rsid w:val="0003169B"/>
    <w:rsid w:val="00031A62"/>
    <w:rsid w:val="000321E6"/>
    <w:rsid w:val="00032389"/>
    <w:rsid w:val="0003281A"/>
    <w:rsid w:val="00032D19"/>
    <w:rsid w:val="00033454"/>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292"/>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5C5"/>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1DC"/>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D7B76"/>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5F9"/>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872"/>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07D"/>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3C46"/>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C0F"/>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44"/>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7AB"/>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ECC"/>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04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BB"/>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72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2F86"/>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54"/>
    <w:rsid w:val="005A6173"/>
    <w:rsid w:val="005A65C8"/>
    <w:rsid w:val="005A74E8"/>
    <w:rsid w:val="005B0449"/>
    <w:rsid w:val="005B0749"/>
    <w:rsid w:val="005B0F1E"/>
    <w:rsid w:val="005B19E4"/>
    <w:rsid w:val="005B1D8D"/>
    <w:rsid w:val="005B24C3"/>
    <w:rsid w:val="005B289E"/>
    <w:rsid w:val="005B2938"/>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5C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58F"/>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0C63"/>
    <w:rsid w:val="006015A1"/>
    <w:rsid w:val="006015E1"/>
    <w:rsid w:val="00601B91"/>
    <w:rsid w:val="00601DD0"/>
    <w:rsid w:val="0060200D"/>
    <w:rsid w:val="006020C0"/>
    <w:rsid w:val="00602FAE"/>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91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743"/>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5EC9"/>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6DCD"/>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0D"/>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3F"/>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BFB"/>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1EC1"/>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985"/>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2B2"/>
    <w:rsid w:val="00953D09"/>
    <w:rsid w:val="00953F2B"/>
    <w:rsid w:val="009540E7"/>
    <w:rsid w:val="00954A8F"/>
    <w:rsid w:val="00955067"/>
    <w:rsid w:val="00955109"/>
    <w:rsid w:val="00955F2F"/>
    <w:rsid w:val="009568A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28F"/>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0FB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46C"/>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138"/>
    <w:rsid w:val="00A06455"/>
    <w:rsid w:val="00A065A2"/>
    <w:rsid w:val="00A06AC2"/>
    <w:rsid w:val="00A06CBB"/>
    <w:rsid w:val="00A07631"/>
    <w:rsid w:val="00A07901"/>
    <w:rsid w:val="00A079BA"/>
    <w:rsid w:val="00A07E54"/>
    <w:rsid w:val="00A10369"/>
    <w:rsid w:val="00A109FD"/>
    <w:rsid w:val="00A10FCA"/>
    <w:rsid w:val="00A113C1"/>
    <w:rsid w:val="00A125A7"/>
    <w:rsid w:val="00A130D3"/>
    <w:rsid w:val="00A13EAF"/>
    <w:rsid w:val="00A147C9"/>
    <w:rsid w:val="00A14833"/>
    <w:rsid w:val="00A15995"/>
    <w:rsid w:val="00A176D5"/>
    <w:rsid w:val="00A1780C"/>
    <w:rsid w:val="00A17A8A"/>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54B"/>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71"/>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A7EA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221"/>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21FC"/>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627"/>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B56"/>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3E35"/>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A59"/>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383"/>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24"/>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09E"/>
    <w:rsid w:val="00CB15D5"/>
    <w:rsid w:val="00CB1746"/>
    <w:rsid w:val="00CB1979"/>
    <w:rsid w:val="00CB1BFC"/>
    <w:rsid w:val="00CB1C73"/>
    <w:rsid w:val="00CB1DFA"/>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9FF"/>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1BC0"/>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73A"/>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4975"/>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42E"/>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2DE9"/>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754"/>
    <w:rsid w:val="00F01B51"/>
    <w:rsid w:val="00F01DAE"/>
    <w:rsid w:val="00F02806"/>
    <w:rsid w:val="00F02B98"/>
    <w:rsid w:val="00F02C2E"/>
    <w:rsid w:val="00F03214"/>
    <w:rsid w:val="00F03222"/>
    <w:rsid w:val="00F032A4"/>
    <w:rsid w:val="00F03537"/>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04E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1A41"/>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3044</TotalTime>
  <Pages>37</Pages>
  <Words>36503</Words>
  <Characters>20807</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1580</cp:revision>
  <dcterms:created xsi:type="dcterms:W3CDTF">2023-04-07T07:17:00Z</dcterms:created>
  <dcterms:modified xsi:type="dcterms:W3CDTF">2026-05-20T10:55:00Z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